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60A63" w14:textId="0F5324DC" w:rsidR="00120773" w:rsidRDefault="00C9666E" w:rsidP="00120773">
      <w:pPr>
        <w:spacing w:after="0"/>
        <w:rPr>
          <w:rFonts w:ascii="Times New Roman" w:hAnsi="Times New Roman" w:cs="Times New Roman"/>
          <w:b/>
          <w:noProof/>
          <w:sz w:val="32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ru-RU"/>
        </w:rPr>
        <w:drawing>
          <wp:inline distT="0" distB="0" distL="0" distR="0" wp14:anchorId="03B9D0B6" wp14:editId="5FA38EDF">
            <wp:extent cx="6018663" cy="9376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"/>
                    <a:stretch/>
                  </pic:blipFill>
                  <pic:spPr bwMode="auto">
                    <a:xfrm>
                      <a:off x="0" y="0"/>
                      <a:ext cx="6024499" cy="938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797CA9" w14:textId="77777777" w:rsidR="006E5B7D" w:rsidRDefault="009512C1" w:rsidP="006E5B7D">
      <w:pPr>
        <w:jc w:val="center"/>
        <w:rPr>
          <w:sz w:val="36"/>
          <w:szCs w:val="28"/>
        </w:rPr>
      </w:pPr>
      <w:r>
        <w:rPr>
          <w:sz w:val="36"/>
          <w:szCs w:val="28"/>
        </w:rPr>
        <w:lastRenderedPageBreak/>
        <w:t>СОДЕР</w:t>
      </w:r>
      <w:r w:rsidR="00A37ECE">
        <w:rPr>
          <w:sz w:val="36"/>
          <w:szCs w:val="28"/>
        </w:rPr>
        <w:t>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A37ECE" w14:paraId="7E66F587" w14:textId="77777777" w:rsidTr="00A37ECE">
        <w:tc>
          <w:tcPr>
            <w:tcW w:w="8075" w:type="dxa"/>
          </w:tcPr>
          <w:p w14:paraId="45B05F26" w14:textId="77777777" w:rsidR="00A37ECE" w:rsidRPr="00EC3A25" w:rsidRDefault="00A37ECE" w:rsidP="00A37EC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32"/>
                <w:szCs w:val="28"/>
              </w:rPr>
              <w:t>Пояснительная записка</w:t>
            </w:r>
          </w:p>
        </w:tc>
        <w:tc>
          <w:tcPr>
            <w:tcW w:w="1270" w:type="dxa"/>
          </w:tcPr>
          <w:p w14:paraId="1A3F031B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0F14F774" w14:textId="77777777" w:rsidTr="00A37ECE">
        <w:tc>
          <w:tcPr>
            <w:tcW w:w="8075" w:type="dxa"/>
          </w:tcPr>
          <w:p w14:paraId="4EE62A43" w14:textId="77777777" w:rsidR="00A37ECE" w:rsidRPr="00EC3A25" w:rsidRDefault="00A37ECE" w:rsidP="00A37ECE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Раздел1.ЦЕННОСТНО-ЦЕЛЕВЫЕ ОСНОВЫ ВОСПИТАНИЯ</w:t>
            </w:r>
          </w:p>
        </w:tc>
        <w:tc>
          <w:tcPr>
            <w:tcW w:w="1270" w:type="dxa"/>
          </w:tcPr>
          <w:p w14:paraId="6EF02DAB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71E0F0EE" w14:textId="77777777" w:rsidTr="00A37ECE">
        <w:tc>
          <w:tcPr>
            <w:tcW w:w="8075" w:type="dxa"/>
          </w:tcPr>
          <w:p w14:paraId="3265DA35" w14:textId="77777777" w:rsidR="00A37ECE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  <w:r w:rsidR="00A37ECE" w:rsidRPr="00EC3A25">
              <w:rPr>
                <w:rFonts w:ascii="Times New Roman" w:hAnsi="Times New Roman" w:cs="Times New Roman"/>
                <w:sz w:val="32"/>
                <w:szCs w:val="32"/>
              </w:rPr>
              <w:t xml:space="preserve"> Цель и задачи воспитания</w:t>
            </w:r>
          </w:p>
        </w:tc>
        <w:tc>
          <w:tcPr>
            <w:tcW w:w="1270" w:type="dxa"/>
          </w:tcPr>
          <w:p w14:paraId="0870FE85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6757934D" w14:textId="77777777" w:rsidTr="00A37ECE">
        <w:tc>
          <w:tcPr>
            <w:tcW w:w="8075" w:type="dxa"/>
          </w:tcPr>
          <w:p w14:paraId="5D87D8A4" w14:textId="77777777" w:rsidR="00A37ECE" w:rsidRPr="00EC3A25" w:rsidRDefault="00A37ECE" w:rsidP="00A37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1.2.Методологические основы и принципы воспитательной деятельности</w:t>
            </w:r>
          </w:p>
        </w:tc>
        <w:tc>
          <w:tcPr>
            <w:tcW w:w="1270" w:type="dxa"/>
          </w:tcPr>
          <w:p w14:paraId="3F8EE0EC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5F792DE9" w14:textId="77777777" w:rsidTr="00A37ECE">
        <w:tc>
          <w:tcPr>
            <w:tcW w:w="8075" w:type="dxa"/>
          </w:tcPr>
          <w:p w14:paraId="25BADB73" w14:textId="77777777" w:rsidR="00A37ECE" w:rsidRPr="00EC3A25" w:rsidRDefault="00A37ECE" w:rsidP="00A37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1.3.Основные направления воспитания</w:t>
            </w:r>
          </w:p>
        </w:tc>
        <w:tc>
          <w:tcPr>
            <w:tcW w:w="1270" w:type="dxa"/>
          </w:tcPr>
          <w:p w14:paraId="0C818287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6A487CCB" w14:textId="77777777" w:rsidTr="00A37ECE">
        <w:tc>
          <w:tcPr>
            <w:tcW w:w="8075" w:type="dxa"/>
          </w:tcPr>
          <w:p w14:paraId="46E33EAD" w14:textId="77777777" w:rsidR="00A37ECE" w:rsidRPr="00EC3A25" w:rsidRDefault="00A37EC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1.4.Основные</w:t>
            </w:r>
            <w:r w:rsidR="00EC3A25" w:rsidRPr="00EC3A25">
              <w:rPr>
                <w:rFonts w:ascii="Times New Roman" w:hAnsi="Times New Roman" w:cs="Times New Roman"/>
                <w:sz w:val="32"/>
                <w:szCs w:val="32"/>
              </w:rPr>
              <w:t>традиции и уникальность воспитательной деятельности</w:t>
            </w:r>
          </w:p>
        </w:tc>
        <w:tc>
          <w:tcPr>
            <w:tcW w:w="1270" w:type="dxa"/>
          </w:tcPr>
          <w:p w14:paraId="16E8566E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16831882" w14:textId="77777777" w:rsidTr="00A37ECE">
        <w:tc>
          <w:tcPr>
            <w:tcW w:w="8075" w:type="dxa"/>
          </w:tcPr>
          <w:p w14:paraId="79E878D8" w14:textId="77777777" w:rsidR="00A37ECE" w:rsidRPr="00EC3A25" w:rsidRDefault="00EC3A25" w:rsidP="00EC3A25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CC3ABE">
              <w:rPr>
                <w:rFonts w:ascii="Times New Roman" w:hAnsi="Times New Roman" w:cs="Times New Roman"/>
                <w:sz w:val="28"/>
                <w:szCs w:val="28"/>
              </w:rPr>
              <w:t>Раздел 2.СОДЕРЖАНИЕ ,ВИДЫ И ФОРМЫ ВОСПИТАТЕЛЬНОЙ ДЕЯТЕЛЬНОСТИ</w:t>
            </w:r>
          </w:p>
        </w:tc>
        <w:tc>
          <w:tcPr>
            <w:tcW w:w="1270" w:type="dxa"/>
          </w:tcPr>
          <w:p w14:paraId="6670F565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A37ECE" w14:paraId="17373841" w14:textId="77777777" w:rsidTr="00A37ECE">
        <w:tc>
          <w:tcPr>
            <w:tcW w:w="8075" w:type="dxa"/>
          </w:tcPr>
          <w:p w14:paraId="3E4FED85" w14:textId="77777777" w:rsidR="00A37ECE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2.1. Модуль «Будущее России»</w:t>
            </w:r>
          </w:p>
        </w:tc>
        <w:tc>
          <w:tcPr>
            <w:tcW w:w="1270" w:type="dxa"/>
          </w:tcPr>
          <w:p w14:paraId="1B57ED4C" w14:textId="77777777" w:rsidR="00A37ECE" w:rsidRDefault="00A37EC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79728221" w14:textId="77777777" w:rsidTr="00A37ECE">
        <w:tc>
          <w:tcPr>
            <w:tcW w:w="8075" w:type="dxa"/>
          </w:tcPr>
          <w:p w14:paraId="3C75DF91" w14:textId="77777777" w:rsidR="00EC3A25" w:rsidRPr="00EC3A25" w:rsidRDefault="00EC3A25" w:rsidP="003F7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 xml:space="preserve">2.2. </w:t>
            </w:r>
            <w:r w:rsidR="003F7944" w:rsidRPr="00EC3A25">
              <w:rPr>
                <w:rFonts w:ascii="Times New Roman" w:hAnsi="Times New Roman" w:cs="Times New Roman"/>
                <w:sz w:val="32"/>
                <w:szCs w:val="32"/>
              </w:rPr>
              <w:t>Модуль «Отрядная работа»</w:t>
            </w:r>
          </w:p>
        </w:tc>
        <w:tc>
          <w:tcPr>
            <w:tcW w:w="1270" w:type="dxa"/>
          </w:tcPr>
          <w:p w14:paraId="110EA23C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328C6B3B" w14:textId="77777777" w:rsidTr="00A37ECE">
        <w:tc>
          <w:tcPr>
            <w:tcW w:w="8075" w:type="dxa"/>
          </w:tcPr>
          <w:p w14:paraId="38F71DE1" w14:textId="77777777" w:rsidR="00EC3A25" w:rsidRPr="00EC3A25" w:rsidRDefault="003F7944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2.3.Модуль «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Самоуправление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7B421E2C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7132C304" w14:textId="77777777" w:rsidTr="00A37ECE">
        <w:tc>
          <w:tcPr>
            <w:tcW w:w="8075" w:type="dxa"/>
          </w:tcPr>
          <w:p w14:paraId="4FFA89FA" w14:textId="77777777" w:rsidR="00EC3A25" w:rsidRPr="00EC3A25" w:rsidRDefault="00EC3A25" w:rsidP="003F79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2.4.Модуль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Дополнительное образование»</w:t>
            </w:r>
          </w:p>
        </w:tc>
        <w:tc>
          <w:tcPr>
            <w:tcW w:w="1270" w:type="dxa"/>
          </w:tcPr>
          <w:p w14:paraId="598C29F7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7E4CF9AA" w14:textId="77777777" w:rsidTr="00A37ECE">
        <w:tc>
          <w:tcPr>
            <w:tcW w:w="8075" w:type="dxa"/>
          </w:tcPr>
          <w:p w14:paraId="43706BEF" w14:textId="77777777" w:rsidR="00EC3A25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2.5.Модуль «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Здоровый образ жизни»</w:t>
            </w:r>
          </w:p>
        </w:tc>
        <w:tc>
          <w:tcPr>
            <w:tcW w:w="1270" w:type="dxa"/>
          </w:tcPr>
          <w:p w14:paraId="4AE996DA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4838094D" w14:textId="77777777" w:rsidTr="00A37ECE">
        <w:tc>
          <w:tcPr>
            <w:tcW w:w="8075" w:type="dxa"/>
          </w:tcPr>
          <w:p w14:paraId="6A12F21B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2.6.Модуль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Организация предметно-эстетической среды»</w:t>
            </w:r>
          </w:p>
        </w:tc>
        <w:tc>
          <w:tcPr>
            <w:tcW w:w="1270" w:type="dxa"/>
          </w:tcPr>
          <w:p w14:paraId="73DEDFAE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40FBA830" w14:textId="77777777" w:rsidTr="00A37ECE">
        <w:tc>
          <w:tcPr>
            <w:tcW w:w="8075" w:type="dxa"/>
          </w:tcPr>
          <w:p w14:paraId="28C9A8D0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>.7.Модуль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Профилактика и безопасность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5B5E053C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4565FD91" w14:textId="77777777" w:rsidTr="00A37ECE">
        <w:tc>
          <w:tcPr>
            <w:tcW w:w="8075" w:type="dxa"/>
          </w:tcPr>
          <w:p w14:paraId="117007AA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2.8.Модуль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Работа с воспитателями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 xml:space="preserve"> и вожатыми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11E2D083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1B9D6F3D" w14:textId="77777777" w:rsidTr="00A37ECE">
        <w:tc>
          <w:tcPr>
            <w:tcW w:w="8075" w:type="dxa"/>
          </w:tcPr>
          <w:p w14:paraId="74BD848E" w14:textId="77777777"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2.9.Модуль «Профилактика и безопасность»</w:t>
            </w:r>
          </w:p>
        </w:tc>
        <w:tc>
          <w:tcPr>
            <w:tcW w:w="1270" w:type="dxa"/>
          </w:tcPr>
          <w:p w14:paraId="25933678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023AA96B" w14:textId="77777777" w:rsidTr="00A37ECE">
        <w:tc>
          <w:tcPr>
            <w:tcW w:w="8075" w:type="dxa"/>
          </w:tcPr>
          <w:p w14:paraId="01C1423E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2.10.Модуль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Работа с родителями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6E16F826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78D5F2C3" w14:textId="77777777" w:rsidTr="00A37ECE">
        <w:tc>
          <w:tcPr>
            <w:tcW w:w="8075" w:type="dxa"/>
          </w:tcPr>
          <w:p w14:paraId="1F822FBC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2.11.Модуль «</w:t>
            </w:r>
            <w:r w:rsidR="00CC3ABE" w:rsidRPr="00EC3A25">
              <w:rPr>
                <w:rFonts w:ascii="Times New Roman" w:hAnsi="Times New Roman" w:cs="Times New Roman"/>
                <w:sz w:val="32"/>
                <w:szCs w:val="32"/>
              </w:rPr>
              <w:t>Экскурсии</w:t>
            </w:r>
            <w:r w:rsidR="00CC3ABE">
              <w:rPr>
                <w:rFonts w:ascii="Times New Roman" w:hAnsi="Times New Roman" w:cs="Times New Roman"/>
                <w:sz w:val="32"/>
                <w:szCs w:val="32"/>
              </w:rPr>
              <w:t xml:space="preserve"> и походы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606E0C2D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1E096C8F" w14:textId="77777777" w:rsidTr="00A37ECE">
        <w:tc>
          <w:tcPr>
            <w:tcW w:w="8075" w:type="dxa"/>
          </w:tcPr>
          <w:p w14:paraId="42CF0991" w14:textId="77777777" w:rsidR="00EC3A25" w:rsidRPr="00EC3A25" w:rsidRDefault="00EC3A25" w:rsidP="00CC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2.12.Модуль «</w:t>
            </w:r>
            <w:r w:rsidR="00CC3ABE" w:rsidRPr="009512C1">
              <w:rPr>
                <w:rFonts w:ascii="Times New Roman" w:hAnsi="Times New Roman" w:cs="Times New Roman"/>
                <w:sz w:val="32"/>
                <w:szCs w:val="28"/>
              </w:rPr>
              <w:t>Детское медиапространство</w:t>
            </w: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270" w:type="dxa"/>
          </w:tcPr>
          <w:p w14:paraId="1BAEDAB7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5025755E" w14:textId="77777777" w:rsidTr="00A37ECE">
        <w:tc>
          <w:tcPr>
            <w:tcW w:w="8075" w:type="dxa"/>
          </w:tcPr>
          <w:p w14:paraId="6A9667C3" w14:textId="77777777" w:rsidR="00EC3A25" w:rsidRPr="00EC3A25" w:rsidRDefault="009512C1" w:rsidP="00B837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12C1">
              <w:rPr>
                <w:rFonts w:ascii="Times New Roman" w:hAnsi="Times New Roman" w:cs="Times New Roman"/>
                <w:sz w:val="32"/>
                <w:szCs w:val="28"/>
              </w:rPr>
              <w:t>2.13. Модуль «</w:t>
            </w:r>
            <w:r w:rsidR="00CC3ABE">
              <w:rPr>
                <w:rFonts w:ascii="Times New Roman" w:hAnsi="Times New Roman" w:cs="Times New Roman"/>
                <w:sz w:val="32"/>
                <w:szCs w:val="28"/>
              </w:rPr>
              <w:t>Профориентация</w:t>
            </w:r>
            <w:r w:rsidRPr="00420D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70" w:type="dxa"/>
          </w:tcPr>
          <w:p w14:paraId="27179E6D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CC3ABE" w14:paraId="2B629001" w14:textId="77777777" w:rsidTr="00A37ECE">
        <w:tc>
          <w:tcPr>
            <w:tcW w:w="8075" w:type="dxa"/>
          </w:tcPr>
          <w:p w14:paraId="481472B6" w14:textId="77777777" w:rsidR="00CC3ABE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2.14.Модуль «Цифровая среда»</w:t>
            </w:r>
          </w:p>
        </w:tc>
        <w:tc>
          <w:tcPr>
            <w:tcW w:w="1270" w:type="dxa"/>
          </w:tcPr>
          <w:p w14:paraId="5381889B" w14:textId="77777777" w:rsidR="00CC3ABE" w:rsidRDefault="00CC3ABE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25685E3A" w14:textId="77777777" w:rsidTr="00A37ECE">
        <w:tc>
          <w:tcPr>
            <w:tcW w:w="8075" w:type="dxa"/>
          </w:tcPr>
          <w:p w14:paraId="7F3B4D34" w14:textId="77777777" w:rsidR="00EC3A25" w:rsidRPr="00EC3A25" w:rsidRDefault="00CC3ABE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2.15</w:t>
            </w:r>
            <w:r w:rsidR="00EC3A25" w:rsidRPr="00EC3A25">
              <w:rPr>
                <w:rFonts w:ascii="Times New Roman" w:hAnsi="Times New Roman" w:cs="Times New Roman"/>
                <w:sz w:val="32"/>
                <w:szCs w:val="32"/>
              </w:rPr>
              <w:t>.Модуль «Социальное партнерство»</w:t>
            </w:r>
          </w:p>
        </w:tc>
        <w:tc>
          <w:tcPr>
            <w:tcW w:w="1270" w:type="dxa"/>
          </w:tcPr>
          <w:p w14:paraId="210DB1BD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2421914C" w14:textId="77777777" w:rsidTr="00A37ECE">
        <w:tc>
          <w:tcPr>
            <w:tcW w:w="8075" w:type="dxa"/>
          </w:tcPr>
          <w:p w14:paraId="2FF3A43F" w14:textId="77777777"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C3ABE">
              <w:rPr>
                <w:rFonts w:ascii="Times New Roman" w:hAnsi="Times New Roman" w:cs="Times New Roman"/>
                <w:sz w:val="24"/>
                <w:szCs w:val="32"/>
              </w:rPr>
              <w:t>Раздел III. ОРГАНИЗАЦИЯ ВОСПИТАТЕЛЬНОЙ ДЕЯТЕЛЬНОСТИ</w:t>
            </w:r>
          </w:p>
        </w:tc>
        <w:tc>
          <w:tcPr>
            <w:tcW w:w="1270" w:type="dxa"/>
          </w:tcPr>
          <w:p w14:paraId="30F0E22C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53BDAD86" w14:textId="77777777" w:rsidTr="00A37ECE">
        <w:tc>
          <w:tcPr>
            <w:tcW w:w="8075" w:type="dxa"/>
          </w:tcPr>
          <w:p w14:paraId="36CFC5E2" w14:textId="77777777"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3.1.Особенности организации воспитательной деятельности</w:t>
            </w:r>
          </w:p>
        </w:tc>
        <w:tc>
          <w:tcPr>
            <w:tcW w:w="1270" w:type="dxa"/>
          </w:tcPr>
          <w:p w14:paraId="5BE74E8F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563EEB20" w14:textId="77777777" w:rsidTr="00A37ECE">
        <w:tc>
          <w:tcPr>
            <w:tcW w:w="8075" w:type="dxa"/>
          </w:tcPr>
          <w:p w14:paraId="2EB6C4E6" w14:textId="77777777"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3.2.Анализ воспитательного процесса и результатов воспитания</w:t>
            </w:r>
          </w:p>
        </w:tc>
        <w:tc>
          <w:tcPr>
            <w:tcW w:w="1270" w:type="dxa"/>
          </w:tcPr>
          <w:p w14:paraId="34AC6F84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  <w:tr w:rsidR="00EC3A25" w14:paraId="52833168" w14:textId="77777777" w:rsidTr="00A37ECE">
        <w:tc>
          <w:tcPr>
            <w:tcW w:w="8075" w:type="dxa"/>
          </w:tcPr>
          <w:p w14:paraId="46CF121A" w14:textId="77777777" w:rsidR="00EC3A25" w:rsidRPr="00EC3A25" w:rsidRDefault="00EC3A25" w:rsidP="00EC3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A25">
              <w:rPr>
                <w:rFonts w:ascii="Times New Roman" w:hAnsi="Times New Roman" w:cs="Times New Roman"/>
                <w:sz w:val="32"/>
                <w:szCs w:val="32"/>
              </w:rPr>
              <w:t>Приложение</w:t>
            </w:r>
          </w:p>
        </w:tc>
        <w:tc>
          <w:tcPr>
            <w:tcW w:w="1270" w:type="dxa"/>
          </w:tcPr>
          <w:p w14:paraId="10F6435E" w14:textId="77777777" w:rsidR="00EC3A25" w:rsidRDefault="00EC3A25" w:rsidP="006E5B7D">
            <w:pPr>
              <w:jc w:val="center"/>
              <w:rPr>
                <w:sz w:val="36"/>
                <w:szCs w:val="28"/>
              </w:rPr>
            </w:pPr>
          </w:p>
        </w:tc>
      </w:tr>
    </w:tbl>
    <w:p w14:paraId="0E0B4ED5" w14:textId="77777777" w:rsidR="00B83762" w:rsidRDefault="00B83762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DBF201" w14:textId="77777777" w:rsidR="00A53D83" w:rsidRDefault="00A53D83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D83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1"/>
      </w:tblGrid>
      <w:tr w:rsidR="00A53D83" w14:paraId="6A6B5A9E" w14:textId="77777777" w:rsidTr="00A53D83">
        <w:tc>
          <w:tcPr>
            <w:tcW w:w="988" w:type="dxa"/>
          </w:tcPr>
          <w:p w14:paraId="2AE00C25" w14:textId="77777777"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703EC3FA" w14:textId="77777777"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381" w:type="dxa"/>
          </w:tcPr>
          <w:p w14:paraId="32F1342C" w14:textId="77777777" w:rsidR="00A53D83" w:rsidRPr="00A53D83" w:rsidRDefault="00A53D83" w:rsidP="00A53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оздоровительного лагеря дневного пребывания «Радуга»</w:t>
            </w:r>
          </w:p>
        </w:tc>
      </w:tr>
      <w:tr w:rsidR="00A53D83" w:rsidRPr="00A53D83" w14:paraId="45931C93" w14:textId="77777777" w:rsidTr="00A53D83">
        <w:tc>
          <w:tcPr>
            <w:tcW w:w="988" w:type="dxa"/>
          </w:tcPr>
          <w:p w14:paraId="3380490C" w14:textId="77777777"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14:paraId="5B7F2F8B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381" w:type="dxa"/>
          </w:tcPr>
          <w:p w14:paraId="394FCDB3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организованного отдыха детей в летний период, их оздоровление и творческое развитие. - становление и развитие личности, обладающей качествами гражданина и патриота своей страны. - развития личности ребенка, психического и эмоционального здоровья детей, воспитания лучших черт гражданина, толерантности; - создание условий для их позитивной социализации личности ребенка</w:t>
            </w:r>
          </w:p>
        </w:tc>
      </w:tr>
      <w:tr w:rsidR="00A53D83" w:rsidRPr="00A53D83" w14:paraId="668A392F" w14:textId="77777777" w:rsidTr="00A53D83">
        <w:tc>
          <w:tcPr>
            <w:tcW w:w="988" w:type="dxa"/>
          </w:tcPr>
          <w:p w14:paraId="37BC175C" w14:textId="77777777"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D8E3BC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Адресат приоритетной деятельности</w:t>
            </w:r>
          </w:p>
        </w:tc>
        <w:tc>
          <w:tcPr>
            <w:tcW w:w="5381" w:type="dxa"/>
          </w:tcPr>
          <w:p w14:paraId="2CA58FCB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Репьёвская СШ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» дети от </w:t>
            </w:r>
            <w:r w:rsidR="004B717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старше; Приоритет имеют: - дети из многодетных семей - дети различных учетных категорий</w:t>
            </w:r>
          </w:p>
        </w:tc>
      </w:tr>
      <w:tr w:rsidR="00A53D83" w:rsidRPr="00A53D83" w14:paraId="16B7961D" w14:textId="77777777" w:rsidTr="00A53D83">
        <w:tc>
          <w:tcPr>
            <w:tcW w:w="988" w:type="dxa"/>
          </w:tcPr>
          <w:p w14:paraId="5FC0A321" w14:textId="77777777"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14:paraId="7C3F07C5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381" w:type="dxa"/>
          </w:tcPr>
          <w:p w14:paraId="191A0828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- привитие культуры поведения, моральных устоев, социальных норм, эстетического вкуса, толерантности; - сплочение детского коллектива, поддержание духа сотрудничества и взаимопомощи; - привитие навыков здорового образа жизни, санитарногигиенической культуры; - профилактика асоциальных явлений, вредных привычек, употребления ПАВ; - укрепление физического и психического здоровья детей и подростков; - профилактика детской безнадзорности в каникулярное время; - укрепление связей школы, семьи, учреждений дополнительного образования, культуры и др.; - формировать и развивать социально-адаптированную личность, для развития навыков эффективного взаимодействия с окружающим миром</w:t>
            </w:r>
          </w:p>
        </w:tc>
      </w:tr>
      <w:tr w:rsidR="00A53D83" w:rsidRPr="00A53D83" w14:paraId="23C41925" w14:textId="77777777" w:rsidTr="00A53D83">
        <w:tc>
          <w:tcPr>
            <w:tcW w:w="988" w:type="dxa"/>
          </w:tcPr>
          <w:p w14:paraId="1C069720" w14:textId="77777777"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14:paraId="43E07021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381" w:type="dxa"/>
          </w:tcPr>
          <w:p w14:paraId="143A8319" w14:textId="77777777" w:rsidR="00A53D83" w:rsidRPr="00A53D83" w:rsidRDefault="00A53D8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 xml:space="preserve">Время летних каникул составляет значительную часть свободного времени детей. Этот период отдыха и оздоровления наиболее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Совместные усилия школы и семьи должны быть направлены на формирование у детей школьного возраста нравственных качеств, навыков, умений, необходимых человеку, чтобы стать настоящим гражданином и патриотом своей страны. Программа деятельности летнего лагеря ориентирована на создание социально значимой психологической среды, дополняющей и 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Pr="00A53D83">
              <w:rPr>
                <w:rFonts w:ascii="Times New Roman" w:hAnsi="Times New Roman" w:cs="Times New Roman"/>
                <w:sz w:val="24"/>
                <w:szCs w:val="24"/>
              </w:rPr>
              <w:t>Программа предусматривает разнообразные формы работы. Каждый день в соответствии с путеводителем насыщен мероприятиями. В течение дня ребятам будут предложены познавательные, развлекательные, экскурсионные и спортивные виды деятельности, все это будет происходить в процессе игры, творчества, выполнения проектов, соревнований.</w:t>
            </w:r>
          </w:p>
        </w:tc>
      </w:tr>
      <w:tr w:rsidR="00A53D83" w:rsidRPr="00A53D83" w14:paraId="7747A231" w14:textId="77777777" w:rsidTr="00A53D83">
        <w:tc>
          <w:tcPr>
            <w:tcW w:w="988" w:type="dxa"/>
          </w:tcPr>
          <w:p w14:paraId="350569B9" w14:textId="77777777" w:rsidR="00A53D83" w:rsidRPr="00A53D83" w:rsidRDefault="00A53D8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</w:tcPr>
          <w:p w14:paraId="2BB5AA69" w14:textId="77777777"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381" w:type="dxa"/>
          </w:tcPr>
          <w:p w14:paraId="73574D91" w14:textId="77777777"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Программа содержит: пакет нормативно-правовых документов; мероприятия реализующие Программу; ожидаемые результаты и условия реализации; приложения. Таким образом, имеется возможность в максимальной степени охватить все направления воспитания, развития, обучения детей; реализовать поставленные цель и задачи, в интересной, ненавязчивой, приближенной к реальности и жизненным ситуациям форме. При написании программы учтены принципы, заложенные в воспитательной системе школы</w:t>
            </w:r>
          </w:p>
        </w:tc>
      </w:tr>
      <w:tr w:rsidR="00A53D83" w:rsidRPr="00A53D83" w14:paraId="3529DF67" w14:textId="77777777" w:rsidTr="00A53D83">
        <w:tc>
          <w:tcPr>
            <w:tcW w:w="988" w:type="dxa"/>
          </w:tcPr>
          <w:p w14:paraId="12262F02" w14:textId="77777777" w:rsidR="00A53D83" w:rsidRPr="00A53D8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14:paraId="5DE62748" w14:textId="77777777"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5381" w:type="dxa"/>
          </w:tcPr>
          <w:p w14:paraId="617DE0E7" w14:textId="77777777" w:rsidR="00A53D83" w:rsidRPr="00A53D83" w:rsidRDefault="00B002CA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Накчальник лагеря </w:t>
            </w:r>
            <w:r w:rsidR="00990363">
              <w:rPr>
                <w:rFonts w:ascii="Times New Roman" w:hAnsi="Times New Roman" w:cs="Times New Roman"/>
                <w:sz w:val="24"/>
                <w:szCs w:val="24"/>
              </w:rPr>
              <w:t>Рожкова Наталья Владимировна</w:t>
            </w:r>
          </w:p>
        </w:tc>
      </w:tr>
      <w:tr w:rsidR="00A53D83" w:rsidRPr="00A53D83" w14:paraId="0AA251B9" w14:textId="77777777" w:rsidTr="00A53D83">
        <w:tc>
          <w:tcPr>
            <w:tcW w:w="988" w:type="dxa"/>
          </w:tcPr>
          <w:p w14:paraId="226C31F6" w14:textId="77777777" w:rsidR="00A53D83" w:rsidRPr="00A53D8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14:paraId="2BC55F0B" w14:textId="77777777"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5381" w:type="dxa"/>
          </w:tcPr>
          <w:p w14:paraId="4DDBF712" w14:textId="77777777" w:rsidR="00A53D83" w:rsidRPr="00A53D8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«Репьёвская СШ»</w:t>
            </w:r>
          </w:p>
        </w:tc>
      </w:tr>
      <w:tr w:rsidR="00990363" w:rsidRPr="00A53D83" w14:paraId="60DCB4CF" w14:textId="77777777" w:rsidTr="00A53D83">
        <w:tc>
          <w:tcPr>
            <w:tcW w:w="988" w:type="dxa"/>
          </w:tcPr>
          <w:p w14:paraId="1025D411" w14:textId="77777777"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14:paraId="164549F3" w14:textId="77777777"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Ф.И.О. руководителя организации</w:t>
            </w:r>
            <w:r w:rsidR="00B002CA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программы</w:t>
            </w:r>
          </w:p>
        </w:tc>
        <w:tc>
          <w:tcPr>
            <w:tcW w:w="5381" w:type="dxa"/>
          </w:tcPr>
          <w:p w14:paraId="7B32A479" w14:textId="77777777" w:rsid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Марина Владимировна</w:t>
            </w:r>
          </w:p>
        </w:tc>
      </w:tr>
      <w:tr w:rsidR="00990363" w:rsidRPr="00A53D83" w14:paraId="78ED112D" w14:textId="77777777" w:rsidTr="00A53D83">
        <w:tc>
          <w:tcPr>
            <w:tcW w:w="988" w:type="dxa"/>
          </w:tcPr>
          <w:p w14:paraId="0E1156F9" w14:textId="77777777"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14:paraId="4A4245E7" w14:textId="77777777"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381" w:type="dxa"/>
          </w:tcPr>
          <w:p w14:paraId="6B8098A4" w14:textId="77777777"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433890</w:t>
            </w:r>
          </w:p>
          <w:p w14:paraId="3F6CB0BB" w14:textId="77777777"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Ульяновская область</w:t>
            </w:r>
          </w:p>
          <w:p w14:paraId="47C4D82A" w14:textId="77777777"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Новоспасский район</w:t>
            </w:r>
          </w:p>
          <w:p w14:paraId="65A5A21D" w14:textId="77777777" w:rsidR="00B002CA" w:rsidRPr="00B002CA" w:rsidRDefault="00B002CA" w:rsidP="00B002C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с.Репьёвка</w:t>
            </w:r>
          </w:p>
          <w:p w14:paraId="1E493117" w14:textId="77777777" w:rsidR="00990363" w:rsidRDefault="00B002CA" w:rsidP="00B0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CA">
              <w:rPr>
                <w:rFonts w:ascii="Times New Roman" w:hAnsi="Times New Roman" w:cs="Times New Roman"/>
                <w:sz w:val="24"/>
                <w:szCs w:val="28"/>
              </w:rPr>
              <w:t>ул. Школьная, 67</w:t>
            </w:r>
          </w:p>
        </w:tc>
      </w:tr>
      <w:tr w:rsidR="00990363" w:rsidRPr="00A53D83" w14:paraId="575563ED" w14:textId="77777777" w:rsidTr="00A53D83">
        <w:tc>
          <w:tcPr>
            <w:tcW w:w="988" w:type="dxa"/>
          </w:tcPr>
          <w:p w14:paraId="39B8D2AD" w14:textId="77777777"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14:paraId="0276FCE9" w14:textId="77777777"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381" w:type="dxa"/>
          </w:tcPr>
          <w:p w14:paraId="29D123C1" w14:textId="77777777" w:rsid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«Репьёвская СШ»</w:t>
            </w:r>
          </w:p>
        </w:tc>
      </w:tr>
      <w:tr w:rsidR="00990363" w:rsidRPr="00A53D83" w14:paraId="1990C5E9" w14:textId="77777777" w:rsidTr="00A53D83">
        <w:tc>
          <w:tcPr>
            <w:tcW w:w="988" w:type="dxa"/>
          </w:tcPr>
          <w:p w14:paraId="01E77084" w14:textId="77777777"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14:paraId="26D41D45" w14:textId="77777777"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381" w:type="dxa"/>
          </w:tcPr>
          <w:p w14:paraId="3273A514" w14:textId="145B353B" w:rsidR="00990363" w:rsidRDefault="008B7860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6B8" w:rsidRPr="00190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2E7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,от 6.5</w:t>
            </w:r>
            <w:r w:rsidR="00990363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</w:tr>
      <w:tr w:rsidR="00990363" w:rsidRPr="00A53D83" w14:paraId="268B0F14" w14:textId="77777777" w:rsidTr="00A53D83">
        <w:tc>
          <w:tcPr>
            <w:tcW w:w="988" w:type="dxa"/>
          </w:tcPr>
          <w:p w14:paraId="620546B9" w14:textId="77777777" w:rsidR="00990363" w:rsidRDefault="00990363" w:rsidP="0099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14:paraId="7F770131" w14:textId="77777777" w:rsidR="00990363" w:rsidRPr="00990363" w:rsidRDefault="00990363" w:rsidP="0099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363">
              <w:rPr>
                <w:rFonts w:ascii="Times New Roman" w:hAnsi="Times New Roman" w:cs="Times New Roman"/>
                <w:sz w:val="24"/>
                <w:szCs w:val="24"/>
              </w:rPr>
              <w:t>Сроки проведения, количество смен</w:t>
            </w:r>
          </w:p>
        </w:tc>
        <w:tc>
          <w:tcPr>
            <w:tcW w:w="5381" w:type="dxa"/>
          </w:tcPr>
          <w:p w14:paraId="1375BAC7" w14:textId="046436FB" w:rsidR="00990363" w:rsidRDefault="00CC3ABE" w:rsidP="00990363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 с 1 июня по </w:t>
            </w:r>
            <w:r w:rsidR="006D68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90363" w:rsidRPr="00990363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 w:rsidR="008B78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363" w:rsidRPr="009903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FCE413E" w14:textId="77777777" w:rsidR="00A53D83" w:rsidRPr="00A53D83" w:rsidRDefault="00A53D83" w:rsidP="00990363">
      <w:pPr>
        <w:rPr>
          <w:rFonts w:ascii="Times New Roman" w:hAnsi="Times New Roman" w:cs="Times New Roman"/>
          <w:b/>
          <w:sz w:val="24"/>
          <w:szCs w:val="24"/>
        </w:rPr>
      </w:pPr>
    </w:p>
    <w:p w14:paraId="66A9AC3B" w14:textId="77777777"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14:paraId="164142EE" w14:textId="77777777"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14:paraId="60B162BA" w14:textId="77777777"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14:paraId="1025513D" w14:textId="77777777" w:rsidR="00A53D83" w:rsidRDefault="00A53D83" w:rsidP="00990363">
      <w:pPr>
        <w:rPr>
          <w:rFonts w:ascii="Times New Roman" w:hAnsi="Times New Roman" w:cs="Times New Roman"/>
          <w:b/>
          <w:sz w:val="32"/>
          <w:szCs w:val="32"/>
        </w:rPr>
      </w:pPr>
    </w:p>
    <w:p w14:paraId="02AA5892" w14:textId="77777777" w:rsidR="00A53D83" w:rsidRDefault="00A53D83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14907C" w14:textId="77777777" w:rsidR="00EC3A25" w:rsidRPr="00AC7645" w:rsidRDefault="00EC3A25" w:rsidP="00A53D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645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1BF7CEC7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          Программа воспитания летнего лагеря с дневным пребыванием детей «Радуга» (далее Программа воспитания) на базе М</w:t>
      </w:r>
      <w:r w:rsidR="005B1FFD" w:rsidRPr="005B1FFD">
        <w:rPr>
          <w:rFonts w:ascii="Times New Roman" w:hAnsi="Times New Roman" w:cs="Times New Roman"/>
          <w:sz w:val="28"/>
          <w:szCs w:val="28"/>
        </w:rPr>
        <w:t xml:space="preserve">ОУ «Репьёвская СШ» </w:t>
      </w:r>
      <w:r w:rsidRPr="005B1FFD">
        <w:rPr>
          <w:rFonts w:ascii="Times New Roman" w:hAnsi="Times New Roman" w:cs="Times New Roman"/>
          <w:sz w:val="28"/>
          <w:szCs w:val="28"/>
        </w:rPr>
        <w:t>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0CC457BA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63662D38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Конвенцией о правах ребенка (одобрена Генеральной Ассамблеей ООН 20.11.1989, вступила в силу для СССР 15.09.1990). </w:t>
      </w:r>
    </w:p>
    <w:p w14:paraId="61E1B574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2AFB0380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7AC20F9A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Федеральным законом от 24.07.1998 № 124-ФЗ «Об основных гарантиях прав ребенка в Российской Федерации».</w:t>
      </w:r>
    </w:p>
    <w:p w14:paraId="01DD7971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Федеральным законом от 30.12.2020 № 489-ФЗ «О молодежной политике в Российской Федерации».</w:t>
      </w:r>
    </w:p>
    <w:p w14:paraId="28888625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188F05B9" w14:textId="77777777" w:rsidR="005B1FFD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41DB513D" w14:textId="77777777" w:rsidR="00A37ECE" w:rsidRPr="005B1FFD" w:rsidRDefault="00EC3A25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 xml:space="preserve"> 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15C8727F" w14:textId="77777777" w:rsidR="005B1FFD" w:rsidRP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45DD23BD" w14:textId="77777777" w:rsidR="005B1FFD" w:rsidRP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lastRenderedPageBreak/>
        <w:t xml:space="preserve"> 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4FB0ECF1" w14:textId="77777777" w:rsidR="005B1FFD" w:rsidRDefault="005B1FFD" w:rsidP="00EC3A25">
      <w:pPr>
        <w:rPr>
          <w:rFonts w:ascii="Times New Roman" w:hAnsi="Times New Roman" w:cs="Times New Roman"/>
          <w:sz w:val="28"/>
          <w:szCs w:val="28"/>
        </w:rPr>
      </w:pPr>
      <w:r w:rsidRPr="005B1FFD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517EA6E0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6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2D4CA9A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386D26A6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4E708AB1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4E8597B8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Родины и природы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</w:t>
      </w:r>
    </w:p>
    <w:p w14:paraId="761A4B80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человека, дружбы, семьи</w:t>
      </w:r>
      <w:r w:rsidRPr="00990363">
        <w:rPr>
          <w:rFonts w:ascii="Times New Roman" w:hAnsi="Times New Roman" w:cs="Times New Roman"/>
          <w:sz w:val="28"/>
          <w:szCs w:val="28"/>
        </w:rPr>
        <w:t>, сотрудничества лежат в основе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363">
        <w:rPr>
          <w:rFonts w:ascii="Times New Roman" w:hAnsi="Times New Roman" w:cs="Times New Roman"/>
          <w:sz w:val="28"/>
          <w:szCs w:val="28"/>
        </w:rPr>
        <w:t>нравственного и социального направлений воспитания.</w:t>
      </w:r>
    </w:p>
    <w:p w14:paraId="69CF6FA6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знания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</w:t>
      </w:r>
    </w:p>
    <w:p w14:paraId="55FB20C6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lastRenderedPageBreak/>
        <w:t xml:space="preserve"> 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направления физического воспитания.</w:t>
      </w:r>
    </w:p>
    <w:p w14:paraId="1E25343B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990363">
        <w:rPr>
          <w:rFonts w:ascii="Times New Roman" w:hAnsi="Times New Roman" w:cs="Times New Roman"/>
          <w:b/>
          <w:sz w:val="28"/>
          <w:szCs w:val="28"/>
        </w:rPr>
        <w:t>труда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лежит в основе трудового направления воспитания. </w:t>
      </w:r>
    </w:p>
    <w:p w14:paraId="14518F48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990363">
        <w:rPr>
          <w:rFonts w:ascii="Times New Roman" w:hAnsi="Times New Roman" w:cs="Times New Roman"/>
          <w:b/>
          <w:sz w:val="28"/>
          <w:szCs w:val="28"/>
        </w:rPr>
        <w:t>культуры и красоты</w:t>
      </w:r>
      <w:r w:rsidRPr="00990363">
        <w:rPr>
          <w:rFonts w:ascii="Times New Roman" w:hAnsi="Times New Roman" w:cs="Times New Roman"/>
          <w:sz w:val="28"/>
          <w:szCs w:val="28"/>
        </w:rPr>
        <w:t xml:space="preserve"> лежат в основе эстетического направления воспитания.</w:t>
      </w:r>
    </w:p>
    <w:p w14:paraId="17F27A73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t xml:space="preserve"> «Ключевые смыслы» системы воспитания, с учетом которых должна реализовываться программа:</w:t>
      </w:r>
    </w:p>
    <w:p w14:paraId="4C505795" w14:textId="77777777" w:rsidR="00990363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b/>
          <w:sz w:val="28"/>
          <w:szCs w:val="28"/>
        </w:rPr>
        <w:t xml:space="preserve">     «Люблю Родину».</w:t>
      </w:r>
      <w:r w:rsidRPr="00990363">
        <w:rPr>
          <w:rFonts w:ascii="Times New Roman" w:hAnsi="Times New Roman" w:cs="Times New Roman"/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0363">
        <w:rPr>
          <w:rFonts w:ascii="Times New Roman" w:hAnsi="Times New Roman" w:cs="Times New Roman"/>
          <w:sz w:val="28"/>
          <w:szCs w:val="28"/>
        </w:rPr>
        <w:t>патриотического воспитания, развитие у подрастающего поколения уважения к таким символам государства, как герб, флаг, гимн Российской Федерации, к 7 историческим символам и памятникам Отечества.</w:t>
      </w:r>
    </w:p>
    <w:p w14:paraId="413CC5BF" w14:textId="77777777" w:rsidR="006A528F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b/>
          <w:sz w:val="28"/>
          <w:szCs w:val="28"/>
        </w:rPr>
        <w:t xml:space="preserve">      «Мы – одна команда».</w:t>
      </w:r>
      <w:r w:rsidRPr="00990363">
        <w:rPr>
          <w:rFonts w:ascii="Times New Roman" w:hAnsi="Times New Roman" w:cs="Times New Roman"/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537B0953" w14:textId="77777777" w:rsidR="006A528F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6A528F">
        <w:rPr>
          <w:rFonts w:ascii="Times New Roman" w:hAnsi="Times New Roman" w:cs="Times New Roman"/>
          <w:b/>
          <w:sz w:val="28"/>
          <w:szCs w:val="28"/>
        </w:rPr>
        <w:t xml:space="preserve"> «Россия – страна возможностей»</w:t>
      </w:r>
      <w:r w:rsidRPr="00990363">
        <w:rPr>
          <w:rFonts w:ascii="Times New Roman" w:hAnsi="Times New Roman" w:cs="Times New Roman"/>
          <w:sz w:val="28"/>
          <w:szCs w:val="28"/>
        </w:rPr>
        <w:t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3221A64C" w14:textId="77777777" w:rsidR="00990363" w:rsidRPr="005B1FFD" w:rsidRDefault="00990363" w:rsidP="00EC3A25">
      <w:pPr>
        <w:rPr>
          <w:rFonts w:ascii="Times New Roman" w:hAnsi="Times New Roman" w:cs="Times New Roman"/>
          <w:sz w:val="28"/>
          <w:szCs w:val="28"/>
        </w:rPr>
      </w:pPr>
      <w:r w:rsidRPr="00990363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включает три раздела: целевой; содержательный; организационный.</w:t>
      </w:r>
    </w:p>
    <w:p w14:paraId="4FF56FB9" w14:textId="77777777" w:rsidR="00DA59E9" w:rsidRPr="00DA59E9" w:rsidRDefault="00DA59E9" w:rsidP="00DA5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t>Раздел I. ЦЕННОСТНО-ЦЕЛЕВЫЕ ОСНОВЫ ВОСПИТАНИЯ</w:t>
      </w:r>
    </w:p>
    <w:p w14:paraId="15CBFC4D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4D9AE59F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потребностями родителей и детей (законных представителей несовершеннолетних. </w:t>
      </w:r>
    </w:p>
    <w:p w14:paraId="4A67E1D3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59E9">
        <w:rPr>
          <w:rFonts w:ascii="Times New Roman" w:hAnsi="Times New Roman" w:cs="Times New Roman"/>
          <w:sz w:val="28"/>
          <w:szCs w:val="28"/>
        </w:rPr>
        <w:t>общества, готовой к мирному созиданию и защите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4F260F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0D73CF17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2EDC5D54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56F52D4A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16D75E8E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5F532BED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14C901BC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7E544C94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030ACE51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5099B957" w14:textId="77777777" w:rsidR="00DA59E9" w:rsidRDefault="00DA59E9" w:rsidP="00EC3A25">
      <w:pPr>
        <w:rPr>
          <w:rFonts w:ascii="Times New Roman" w:hAnsi="Times New Roman" w:cs="Times New Roman"/>
          <w:sz w:val="28"/>
          <w:szCs w:val="28"/>
        </w:rPr>
      </w:pPr>
    </w:p>
    <w:p w14:paraId="34681620" w14:textId="77777777" w:rsidR="00486FB1" w:rsidRDefault="00486FB1" w:rsidP="00EC3A25">
      <w:pPr>
        <w:rPr>
          <w:rFonts w:ascii="Times New Roman" w:hAnsi="Times New Roman" w:cs="Times New Roman"/>
          <w:sz w:val="28"/>
          <w:szCs w:val="28"/>
        </w:rPr>
      </w:pPr>
    </w:p>
    <w:p w14:paraId="18259A1A" w14:textId="77777777" w:rsidR="00DA59E9" w:rsidRPr="00DA59E9" w:rsidRDefault="00DA59E9" w:rsidP="00DA59E9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воспитания</w:t>
      </w:r>
    </w:p>
    <w:p w14:paraId="75958E11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05780BFA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Задачи воспитания:</w:t>
      </w:r>
    </w:p>
    <w:p w14:paraId="69703B94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усвоение обучающимися младшего школьного возраста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1AA7ABB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формирование и развитие позитивных личностных отношений к этим нормам, ценностям, традициям (их освоение, принятие);</w:t>
      </w:r>
    </w:p>
    <w:p w14:paraId="543302DE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отношений. </w:t>
      </w:r>
    </w:p>
    <w:p w14:paraId="4401DB8F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1650DFC8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A5C589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6D97F65A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гуманистической направленности</w:t>
      </w:r>
      <w:r w:rsidRPr="00DA59E9">
        <w:rPr>
          <w:rFonts w:ascii="Times New Roman" w:hAnsi="Times New Roman" w:cs="Times New Roman"/>
          <w:sz w:val="28"/>
          <w:szCs w:val="28"/>
        </w:rPr>
        <w:t xml:space="preserve">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79D2D5E0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ценностного единства и совместности</w:t>
      </w:r>
      <w:r w:rsidRPr="00DA59E9">
        <w:rPr>
          <w:rFonts w:ascii="Times New Roman" w:hAnsi="Times New Roman" w:cs="Times New Roman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2863E3E5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культуросообразности</w:t>
      </w:r>
      <w:r w:rsidRPr="00DA59E9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1B2A82DD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следования нравственному примеру</w:t>
      </w:r>
      <w:r w:rsidRPr="00DA59E9">
        <w:rPr>
          <w:rFonts w:ascii="Times New Roman" w:hAnsi="Times New Roman" w:cs="Times New Roman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8EB1461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DA59E9">
        <w:rPr>
          <w:rFonts w:ascii="Times New Roman" w:hAnsi="Times New Roman" w:cs="Times New Roman"/>
          <w:sz w:val="28"/>
          <w:szCs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7D799AA3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принцип совместной деятельности ребенка и взрослого</w:t>
      </w:r>
      <w:r w:rsidRPr="00DA59E9">
        <w:rPr>
          <w:rFonts w:ascii="Times New Roman" w:hAnsi="Times New Roman" w:cs="Times New Roman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3D2E5168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принцип инклюзивности</w:t>
      </w:r>
      <w:r w:rsidRPr="00DA59E9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</w:t>
      </w:r>
    </w:p>
    <w:p w14:paraId="34F5D5BA" w14:textId="77777777" w:rsidR="00DA59E9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DA59E9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6151D55" w14:textId="77777777" w:rsidR="00447484" w:rsidRDefault="00DA59E9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 xml:space="preserve">Уклад </w:t>
      </w:r>
      <w:r w:rsidRPr="00DA59E9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</w:t>
      </w:r>
      <w:r w:rsidR="00447484" w:rsidRPr="00447484">
        <w:rPr>
          <w:rFonts w:ascii="Times New Roman" w:hAnsi="Times New Roman" w:cs="Times New Roman"/>
          <w:sz w:val="28"/>
          <w:szCs w:val="28"/>
        </w:rPr>
        <w:t>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3131AC7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Воспитывающая среда</w:t>
      </w:r>
      <w:r w:rsidRPr="00447484">
        <w:rPr>
          <w:rFonts w:ascii="Times New Roman" w:hAnsi="Times New Roman" w:cs="Times New Roman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EF6F00E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Воспитывающие общности (сообщества) в детском лагере:</w:t>
      </w:r>
    </w:p>
    <w:p w14:paraId="3263FF90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детские (одновозрастные и разновозрастные).</w:t>
      </w:r>
      <w:r w:rsidRPr="00447484">
        <w:rPr>
          <w:rFonts w:ascii="Times New Roman" w:hAnsi="Times New Roman" w:cs="Times New Roman"/>
          <w:sz w:val="28"/>
          <w:szCs w:val="28"/>
        </w:rPr>
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415003D1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детско-взрослые</w:t>
      </w:r>
      <w:r w:rsidRPr="00447484">
        <w:rPr>
          <w:rFonts w:ascii="Times New Roman" w:hAnsi="Times New Roman" w:cs="Times New Roman"/>
          <w:sz w:val="28"/>
          <w:szCs w:val="28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14:paraId="35AF2DDC" w14:textId="77777777" w:rsidR="00447484" w:rsidRPr="00447484" w:rsidRDefault="00447484" w:rsidP="00447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1C7F2EF6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Практическая реализация цели и задач воспитания осуществляется в рамках следующих направлений воспитательной работы:</w:t>
      </w:r>
    </w:p>
    <w:p w14:paraId="56394545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гражданское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E2340DB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воспитание патриотизма</w:t>
      </w:r>
      <w:r w:rsidRPr="00447484">
        <w:rPr>
          <w:rFonts w:ascii="Times New Roman" w:hAnsi="Times New Roman" w:cs="Times New Roman"/>
          <w:sz w:val="28"/>
          <w:szCs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597BF4C3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</w:t>
      </w:r>
      <w:r w:rsidRPr="00447484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и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 обучающихся на основедуховно-нравственной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0369C991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эстетическое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0C66624C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4ED5ADF0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трудовое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67EB018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- физическое воспитание</w:t>
      </w:r>
      <w:r w:rsidRPr="00447484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</w:t>
      </w:r>
      <w:r w:rsidRPr="00447484">
        <w:rPr>
          <w:rFonts w:ascii="Times New Roman" w:hAnsi="Times New Roman" w:cs="Times New Roman"/>
          <w:sz w:val="28"/>
          <w:szCs w:val="28"/>
        </w:rPr>
        <w:lastRenderedPageBreak/>
        <w:t xml:space="preserve">состояния здоровья, формирование культуры здорового образа жизни, личной и общественной безопасности; </w:t>
      </w:r>
    </w:p>
    <w:p w14:paraId="753675BD" w14:textId="77777777" w:rsidR="00447484" w:rsidRDefault="00447484" w:rsidP="00DA59E9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</w:t>
      </w:r>
      <w:r w:rsidRPr="00447484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447484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454FB897" w14:textId="77777777"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  <w:r w:rsidRPr="00447484">
        <w:rPr>
          <w:rFonts w:ascii="Times New Roman" w:hAnsi="Times New Roman" w:cs="Times New Roman"/>
          <w:sz w:val="28"/>
          <w:szCs w:val="28"/>
        </w:rPr>
        <w:t xml:space="preserve"> Основные традиции воспитания в детском лагере являются: </w:t>
      </w:r>
    </w:p>
    <w:p w14:paraId="1E69461C" w14:textId="77777777"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47B35E10" w14:textId="77777777"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472C6700" w14:textId="77777777" w:rsidR="00447484" w:rsidRDefault="00447484" w:rsidP="00447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0D784704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проведение общих мероприятий детского лагеря с учетомконструктивного межличностного взаимодействия детей, их социальной активности;</w:t>
      </w:r>
    </w:p>
    <w:p w14:paraId="5A491A07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включение детей в процесс организации жизнедеятельности временного детского коллектива;</w:t>
      </w:r>
    </w:p>
    <w:p w14:paraId="41785383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формирование коллективов в рамках отрядов и кружков, установление в них доброжелательных и товарищеских взаимоотношений; </w:t>
      </w:r>
    </w:p>
    <w:p w14:paraId="4028A1AE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- обмен опытом между детьми в формате «дети-детям»;</w:t>
      </w:r>
    </w:p>
    <w:p w14:paraId="71CF68EC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 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CF92856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3D8D35CC" w14:textId="77777777" w:rsidR="00860870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 xml:space="preserve">Кратковременность </w:t>
      </w:r>
      <w:r w:rsidRPr="00447484">
        <w:rPr>
          <w:rFonts w:ascii="Times New Roman" w:hAnsi="Times New Roman" w:cs="Times New Roman"/>
          <w:sz w:val="28"/>
          <w:szCs w:val="28"/>
        </w:rPr>
        <w:t>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6D55A2AE" w14:textId="77777777" w:rsidR="00860870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b/>
          <w:sz w:val="28"/>
          <w:szCs w:val="28"/>
        </w:rPr>
        <w:t xml:space="preserve"> Автономность</w:t>
      </w:r>
    </w:p>
    <w:p w14:paraId="094EE9AC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336713B9" w14:textId="77777777" w:rsidR="00DA59E9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Сборность</w:t>
      </w:r>
      <w:r w:rsidRPr="00447484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6C6871" w14:textId="77777777" w:rsidR="00447484" w:rsidRPr="00447484" w:rsidRDefault="00447484" w:rsidP="00447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484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ВОСПИТАТЕЛЬНОЙ ДЕЯТЕЛЬНОСТИ</w:t>
      </w:r>
    </w:p>
    <w:p w14:paraId="1DEF6E6D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056C07FE" w14:textId="77777777" w:rsidR="00447484" w:rsidRDefault="00447484" w:rsidP="00447484">
      <w:pPr>
        <w:rPr>
          <w:rFonts w:ascii="Times New Roman" w:hAnsi="Times New Roman" w:cs="Times New Roman"/>
          <w:sz w:val="28"/>
          <w:szCs w:val="28"/>
        </w:rPr>
      </w:pPr>
      <w:r w:rsidRPr="00447484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(Приложение).</w:t>
      </w:r>
    </w:p>
    <w:p w14:paraId="1C7B5E30" w14:textId="77777777" w:rsidR="00F66E3D" w:rsidRPr="00F66E3D" w:rsidRDefault="00F66E3D" w:rsidP="00F6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3D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14:paraId="43D912C8" w14:textId="77777777" w:rsidR="00F66E3D" w:rsidRPr="00F66E3D" w:rsidRDefault="00F66E3D" w:rsidP="00F66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3D">
        <w:rPr>
          <w:rFonts w:ascii="Times New Roman" w:hAnsi="Times New Roman" w:cs="Times New Roman"/>
          <w:b/>
          <w:sz w:val="28"/>
          <w:szCs w:val="28"/>
        </w:rPr>
        <w:t>2.1. Модуль «Будущее России. Ключевые мероприятия»</w:t>
      </w:r>
    </w:p>
    <w:p w14:paraId="79B25719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 w14:paraId="49C44F1F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1) Церемония подъема (спуска) Государственного флага Российской Федерации и исполнение Государственного гимна Российской Федерации</w:t>
      </w:r>
    </w:p>
    <w:p w14:paraId="0B1C279D" w14:textId="77777777"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2) Дни единых действий:</w:t>
      </w:r>
    </w:p>
    <w:p w14:paraId="52287339" w14:textId="77777777"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1 июня - День защиты детей; </w:t>
      </w:r>
    </w:p>
    <w:p w14:paraId="74D92C98" w14:textId="77777777" w:rsidR="00860870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6 июня - день русского языка; 12 июня - День России; </w:t>
      </w:r>
    </w:p>
    <w:p w14:paraId="4A90A9B8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3) «Движение Первых» ¾ Форматы мероприятий, акций от РДДМ в рамках Дней единых действий (указанных в п.2 данного модуля).</w:t>
      </w:r>
    </w:p>
    <w:p w14:paraId="2ACBE444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4) «Цивилизационное наследие России»</w:t>
      </w:r>
    </w:p>
    <w:p w14:paraId="6B00D82C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календарном плане воспитательной работы (Приложение), составлены мероприятия:</w:t>
      </w:r>
    </w:p>
    <w:p w14:paraId="1A71F72A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-Знакомство с примерами реальных людей, событий, деятельности, которая происходила на благо России.</w:t>
      </w:r>
    </w:p>
    <w:p w14:paraId="2123BE62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14:paraId="734B6AF3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</w:t>
      </w: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односельчан, развивать желание вносить личный вклад в сохранение культурного наследия своего региона, страны </w:t>
      </w:r>
    </w:p>
    <w:p w14:paraId="2F52D2B5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5) Просветительский проект «Без срока давности».</w:t>
      </w:r>
    </w:p>
    <w:p w14:paraId="176A28EC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календарном плане воспитательной работы (Приложение), составлены мероприятия: </w:t>
      </w:r>
    </w:p>
    <w:p w14:paraId="5EB09DEE" w14:textId="77777777" w:rsidR="00F66E3D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Уроки Памяти, Уроки Мужества.</w:t>
      </w:r>
    </w:p>
    <w:p w14:paraId="38A79624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1037C56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6. «Содружество Орлят России». </w:t>
      </w:r>
    </w:p>
    <w:p w14:paraId="469C266E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В календарном плане воспитательной работы (Приложение), составлены мероприятия согласно методическим комплексам:</w:t>
      </w:r>
    </w:p>
    <w:p w14:paraId="6F7B1E07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временные объединения детей, для реализации программы смены (спортивная команда, с/у, клуб по интересам, творческая мастерская, научные эксперименты и т.д.);</w:t>
      </w:r>
    </w:p>
    <w:p w14:paraId="613BEB1A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-все детско-взрослое сообщество летнего лагеря (участие в общелагерных мероприятиях)</w:t>
      </w:r>
      <w:r w:rsidR="00FC09F9">
        <w:rPr>
          <w:rFonts w:ascii="Times New Roman" w:hAnsi="Times New Roman" w:cs="Times New Roman"/>
          <w:sz w:val="28"/>
          <w:szCs w:val="28"/>
        </w:rPr>
        <w:t>.</w:t>
      </w:r>
    </w:p>
    <w:p w14:paraId="52B7285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основе игрового сюжета программ – игра-путешествие по России</w:t>
      </w:r>
    </w:p>
    <w:p w14:paraId="5792D6DC" w14:textId="77777777" w:rsidR="00FC09F9" w:rsidRPr="003F7944" w:rsidRDefault="00F66E3D" w:rsidP="003F7944">
      <w:pPr>
        <w:rPr>
          <w:rFonts w:ascii="Times New Roman" w:hAnsi="Times New Roman" w:cs="Times New Roman"/>
          <w:sz w:val="28"/>
          <w:szCs w:val="28"/>
        </w:rPr>
      </w:pPr>
      <w:r w:rsidRPr="003F7944">
        <w:rPr>
          <w:rFonts w:ascii="Times New Roman" w:hAnsi="Times New Roman" w:cs="Times New Roman"/>
          <w:sz w:val="28"/>
          <w:szCs w:val="28"/>
        </w:rPr>
        <w:t>7. «Ключевые мероприятия»</w:t>
      </w:r>
    </w:p>
    <w:p w14:paraId="3749A68A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 xml:space="preserve"> Ключевые мероприятия</w:t>
      </w:r>
      <w:r w:rsidRPr="00F66E3D">
        <w:rPr>
          <w:rFonts w:ascii="Times New Roman" w:hAnsi="Times New Roman" w:cs="Times New Roman"/>
          <w:sz w:val="28"/>
          <w:szCs w:val="28"/>
        </w:rPr>
        <w:t xml:space="preserve"> – это главные традиционные мероприятия детского лагеря, в которых принимает участие большая часть детей.</w:t>
      </w:r>
    </w:p>
    <w:p w14:paraId="1F86D63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12D422BE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Торжественное открытие и закрытие смены (программы); </w:t>
      </w:r>
    </w:p>
    <w:p w14:paraId="6F45A00C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14:paraId="5D19E21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Торжественная церемония подъема Государственного флага Российской Федерации; </w:t>
      </w:r>
    </w:p>
    <w:p w14:paraId="4502B42A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Тематические и спортивные праздники, творческие фестивали;</w:t>
      </w:r>
    </w:p>
    <w:p w14:paraId="13C6911E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Мероприятия, направленные на поддержку семейного воспитания, организация творческого отчетного концерта.</w:t>
      </w:r>
    </w:p>
    <w:p w14:paraId="43B9E7EB" w14:textId="77777777" w:rsidR="001906B8" w:rsidRDefault="001906B8" w:rsidP="00447484">
      <w:pPr>
        <w:rPr>
          <w:rFonts w:ascii="Times New Roman" w:hAnsi="Times New Roman" w:cs="Times New Roman"/>
          <w:sz w:val="28"/>
          <w:szCs w:val="28"/>
        </w:rPr>
      </w:pPr>
    </w:p>
    <w:p w14:paraId="4E02E8CE" w14:textId="77777777" w:rsidR="001906B8" w:rsidRDefault="001906B8" w:rsidP="00447484">
      <w:pPr>
        <w:rPr>
          <w:rFonts w:ascii="Times New Roman" w:hAnsi="Times New Roman" w:cs="Times New Roman"/>
          <w:sz w:val="28"/>
          <w:szCs w:val="28"/>
        </w:rPr>
      </w:pPr>
    </w:p>
    <w:p w14:paraId="60A9F6C8" w14:textId="77777777"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lastRenderedPageBreak/>
        <w:t>2.2. Модуль «Отрядная работа. КТД»</w:t>
      </w:r>
    </w:p>
    <w:p w14:paraId="736D4F9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4393342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01440C4B" w14:textId="77777777" w:rsidR="00FC09F9" w:rsidRPr="001906B8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 – </w:t>
      </w:r>
      <w:r w:rsidR="001906B8" w:rsidRPr="001906B8">
        <w:rPr>
          <w:rFonts w:ascii="Times New Roman" w:hAnsi="Times New Roman" w:cs="Times New Roman"/>
          <w:sz w:val="28"/>
          <w:szCs w:val="28"/>
        </w:rPr>
        <w:t xml:space="preserve">18 </w:t>
      </w:r>
      <w:r w:rsidR="001906B8">
        <w:rPr>
          <w:rFonts w:ascii="Times New Roman" w:hAnsi="Times New Roman" w:cs="Times New Roman"/>
          <w:sz w:val="28"/>
          <w:szCs w:val="28"/>
        </w:rPr>
        <w:t>дней.</w:t>
      </w:r>
    </w:p>
    <w:p w14:paraId="2A984A1A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Как правило, коллектив объединяет детей, многие из которых не были знакомы ранее. - Коллективная деятельность. Участники коллектива вовлечены в совместную деятельность. </w:t>
      </w:r>
    </w:p>
    <w:p w14:paraId="2F5F8B68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Как правило, коллектив объединяет детей, которые не были знакомы ранее. 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F73F074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Коллективная деятельность. Участники коллектива вовлечены в совместную деятельность Реализация воспитательного потенциала отрядной работы предусматривает:</w:t>
      </w:r>
    </w:p>
    <w:p w14:paraId="1DDC8844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планирование и проведение отрядной деятельности;</w:t>
      </w:r>
    </w:p>
    <w:p w14:paraId="30646D2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17BC197B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262A52E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командообразование;</w:t>
      </w:r>
    </w:p>
    <w:p w14:paraId="40BA81B7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принятие совместно с детьми законов и правил отряда, которым они будут следовать в детском лагере, а также символов, названия, девиза, 13 эмблемы, </w:t>
      </w:r>
      <w:r w:rsidRPr="00F66E3D">
        <w:rPr>
          <w:rFonts w:ascii="Times New Roman" w:hAnsi="Times New Roman" w:cs="Times New Roman"/>
          <w:sz w:val="28"/>
          <w:szCs w:val="28"/>
        </w:rPr>
        <w:lastRenderedPageBreak/>
        <w:t>песни, которые подчеркнут принадлежность именно к этому конкретному коллективу;</w:t>
      </w:r>
    </w:p>
    <w:p w14:paraId="4E0F2C9C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72F426D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поддержка детских инициатив и детского самоуправления; - сбор отряда: хозяйственный сбор, организационный сбор, утренний информационный сбор отряда и др.; </w:t>
      </w:r>
    </w:p>
    <w:p w14:paraId="2B141CB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</w:t>
      </w:r>
      <w:r w:rsidRPr="00FC09F9">
        <w:rPr>
          <w:rFonts w:ascii="Times New Roman" w:hAnsi="Times New Roman" w:cs="Times New Roman"/>
          <w:b/>
          <w:sz w:val="28"/>
          <w:szCs w:val="28"/>
        </w:rPr>
        <w:t>огонек</w:t>
      </w:r>
      <w:r w:rsidRPr="00F66E3D">
        <w:rPr>
          <w:rFonts w:ascii="Times New Roman" w:hAnsi="Times New Roman" w:cs="Times New Roman"/>
          <w:sz w:val="28"/>
          <w:szCs w:val="28"/>
        </w:rPr>
        <w:t xml:space="preserve">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14:paraId="3D9DD558" w14:textId="77777777" w:rsidR="00FC09F9" w:rsidRPr="007F2D6A" w:rsidRDefault="00F66E3D" w:rsidP="007F2D6A">
      <w:pPr>
        <w:rPr>
          <w:rFonts w:ascii="Times New Roman" w:hAnsi="Times New Roman" w:cs="Times New Roman"/>
          <w:sz w:val="32"/>
          <w:szCs w:val="28"/>
        </w:rPr>
      </w:pPr>
      <w:r w:rsidRPr="007F2D6A">
        <w:rPr>
          <w:rFonts w:ascii="Times New Roman" w:hAnsi="Times New Roman" w:cs="Times New Roman"/>
          <w:sz w:val="32"/>
          <w:szCs w:val="28"/>
        </w:rPr>
        <w:t xml:space="preserve">- </w:t>
      </w:r>
      <w:r w:rsidRPr="007F2D6A">
        <w:rPr>
          <w:rFonts w:ascii="Times New Roman" w:hAnsi="Times New Roman" w:cs="Times New Roman"/>
          <w:b/>
          <w:sz w:val="32"/>
          <w:szCs w:val="28"/>
        </w:rPr>
        <w:t>коллективно-творческое дело (КТД</w:t>
      </w:r>
      <w:r w:rsidRPr="007F2D6A">
        <w:rPr>
          <w:rFonts w:ascii="Times New Roman" w:hAnsi="Times New Roman" w:cs="Times New Roman"/>
          <w:sz w:val="32"/>
          <w:szCs w:val="28"/>
        </w:rPr>
        <w:t>)»</w:t>
      </w:r>
    </w:p>
    <w:p w14:paraId="6B0E7465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2494485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 </w:t>
      </w:r>
    </w:p>
    <w:p w14:paraId="67A72E8E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14:paraId="13B1E357" w14:textId="77777777"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2.3. Модуль «Самоуправление»</w:t>
      </w:r>
    </w:p>
    <w:p w14:paraId="2A6B4DB5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7190EF1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>Самоуправление формируется с первых дней смены, то есть в организационный период.</w:t>
      </w:r>
    </w:p>
    <w:p w14:paraId="603068F8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 xml:space="preserve"> На уровне детского лагеря</w:t>
      </w:r>
      <w:r w:rsidRPr="00F66E3D">
        <w:rPr>
          <w:rFonts w:ascii="Times New Roman" w:hAnsi="Times New Roman" w:cs="Times New Roman"/>
          <w:sz w:val="28"/>
          <w:szCs w:val="28"/>
        </w:rPr>
        <w:t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3C37CD6F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66E3D">
        <w:rPr>
          <w:rFonts w:ascii="Times New Roman" w:hAnsi="Times New Roman" w:cs="Times New Roman"/>
          <w:sz w:val="28"/>
          <w:szCs w:val="28"/>
        </w:rPr>
        <w:t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3D0DEE9" w14:textId="77777777"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2.4. Модуль «Дополнительное образование»</w:t>
      </w:r>
    </w:p>
    <w:p w14:paraId="3F046457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детей в детском лагере является одним из основных видов деятельности и реализуется через: </w:t>
      </w:r>
    </w:p>
    <w:p w14:paraId="268A3353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программа профильной смены экологической направленности;</w:t>
      </w:r>
    </w:p>
    <w:p w14:paraId="1EDFC934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деятельность кружковых объединений, студий, дополняющих программы смен в условиях детского лагеря.</w:t>
      </w:r>
    </w:p>
    <w:p w14:paraId="0A367F6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67C225AC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дополнительного образования предполагает: </w:t>
      </w:r>
    </w:p>
    <w:p w14:paraId="1E2C2B7A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1F8CA1B1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развитие и реализация познавательного интереса; 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123C9E1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формирование и развитие творческих способностей обучающихся. </w:t>
      </w:r>
    </w:p>
    <w:p w14:paraId="0504C0FE" w14:textId="77777777"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14:paraId="226C7451" w14:textId="77777777"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14:paraId="35B70910" w14:textId="77777777"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lastRenderedPageBreak/>
        <w:t>2.5. Модуль «Здоровый образ жизни»</w:t>
      </w:r>
    </w:p>
    <w:p w14:paraId="49E3892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9114495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6680D06F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физкультурно-спортивных мероприятия: зарядка, спортивные соревнования, эстафеты, спортивные часы; </w:t>
      </w:r>
    </w:p>
    <w:p w14:paraId="76C9170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 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1B85462E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62E21612" w14:textId="77777777" w:rsidR="00FC09F9" w:rsidRPr="00FC09F9" w:rsidRDefault="00F66E3D" w:rsidP="00FC0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F9">
        <w:rPr>
          <w:rFonts w:ascii="Times New Roman" w:hAnsi="Times New Roman" w:cs="Times New Roman"/>
          <w:b/>
          <w:sz w:val="28"/>
          <w:szCs w:val="28"/>
        </w:rPr>
        <w:t>2.6. Модуль «Организация предметно-эстетической среды»</w:t>
      </w:r>
    </w:p>
    <w:p w14:paraId="167595B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</w:t>
      </w:r>
      <w:r w:rsidR="00FC09F9">
        <w:rPr>
          <w:rFonts w:ascii="Times New Roman" w:hAnsi="Times New Roman" w:cs="Times New Roman"/>
          <w:sz w:val="28"/>
          <w:szCs w:val="28"/>
        </w:rPr>
        <w:t>.</w:t>
      </w:r>
    </w:p>
    <w:p w14:paraId="37FC8962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предметно-эстетической среды предусматривает:</w:t>
      </w:r>
    </w:p>
    <w:p w14:paraId="6E2F4586" w14:textId="77777777" w:rsidR="00FC09F9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14:paraId="268B061D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3E7657AF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акцентирование внимания детей посредством элементов предметноэстетической среды (стенды, плакаты, инсталляции) на важных для воспитанияценностях детского лагеря;</w:t>
      </w:r>
    </w:p>
    <w:p w14:paraId="5D0EA38C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РФ.</w:t>
      </w:r>
    </w:p>
    <w:p w14:paraId="15A51CEF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r w:rsidR="00B83762" w:rsidRPr="00F66E3D">
        <w:rPr>
          <w:rFonts w:ascii="Times New Roman" w:hAnsi="Times New Roman" w:cs="Times New Roman"/>
          <w:sz w:val="28"/>
          <w:szCs w:val="28"/>
        </w:rPr>
        <w:t>духовно-нравственного</w:t>
      </w:r>
      <w:r w:rsidRPr="00F66E3D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 </w:t>
      </w:r>
    </w:p>
    <w:p w14:paraId="7A53C5F3" w14:textId="77777777"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2.7. Модуль «Профилактика и безопасность»</w:t>
      </w:r>
    </w:p>
    <w:p w14:paraId="7ADE0644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32A35CCF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402C3FA6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физическую и психологическую безопасность ребенка;</w:t>
      </w:r>
    </w:p>
    <w:p w14:paraId="7C92A3F5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20A8FA59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0D98E40E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давлению. </w:t>
      </w:r>
    </w:p>
    <w:p w14:paraId="3D7197A5" w14:textId="77777777"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14:paraId="49D37560" w14:textId="77777777" w:rsidR="009512C1" w:rsidRDefault="009512C1" w:rsidP="00447484">
      <w:pPr>
        <w:rPr>
          <w:rFonts w:ascii="Times New Roman" w:hAnsi="Times New Roman" w:cs="Times New Roman"/>
          <w:sz w:val="28"/>
          <w:szCs w:val="28"/>
        </w:rPr>
      </w:pPr>
    </w:p>
    <w:p w14:paraId="504AB4F2" w14:textId="77777777"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lastRenderedPageBreak/>
        <w:t>2.8. Модуль «Работа с вожатыми/воспитателями»</w:t>
      </w:r>
    </w:p>
    <w:p w14:paraId="5D0C9648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</w:t>
      </w:r>
      <w:r w:rsidR="00B83762">
        <w:rPr>
          <w:rFonts w:ascii="Times New Roman" w:hAnsi="Times New Roman" w:cs="Times New Roman"/>
          <w:sz w:val="28"/>
          <w:szCs w:val="28"/>
        </w:rPr>
        <w:t>-</w:t>
      </w:r>
      <w:r w:rsidRPr="00F66E3D">
        <w:rPr>
          <w:rFonts w:ascii="Times New Roman" w:hAnsi="Times New Roman" w:cs="Times New Roman"/>
          <w:sz w:val="28"/>
          <w:szCs w:val="28"/>
        </w:rPr>
        <w:t>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 Все нормы и ценности актуализируются ребенком, в том числе через личность воспитателя</w:t>
      </w:r>
    </w:p>
    <w:p w14:paraId="46EE375A" w14:textId="77777777" w:rsidR="00420D3F" w:rsidRPr="00420D3F" w:rsidRDefault="00F66E3D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14:paraId="3BCE4074" w14:textId="77777777"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2.9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«Работа с родителями»</w:t>
      </w:r>
    </w:p>
    <w:p w14:paraId="728B63ED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Работа с родителями или законными представителями осуществляется в рамках следующих видов и форм деятельности:</w:t>
      </w:r>
    </w:p>
    <w:p w14:paraId="6885675E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На групповом уровне:</w:t>
      </w:r>
    </w:p>
    <w:p w14:paraId="60DB6D1E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предоставление информации в групповых чатах о проведении мероприятий (фото/видео);</w:t>
      </w:r>
    </w:p>
    <w:p w14:paraId="5CF60E49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анкетирование родителей (законных представителей) в конце лагерной смены «Удовлетворенность родителей качеством проведения лагерной смены» 16 На индивидуальном уровне:</w:t>
      </w:r>
    </w:p>
    <w:p w14:paraId="668EE00F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индивидуальное консультирование c целью координации воспитательных усилий педагогов и родителей</w:t>
      </w:r>
      <w:r w:rsidR="00420D3F">
        <w:rPr>
          <w:rFonts w:ascii="Times New Roman" w:hAnsi="Times New Roman" w:cs="Times New Roman"/>
          <w:sz w:val="28"/>
          <w:szCs w:val="28"/>
        </w:rPr>
        <w:t>.</w:t>
      </w:r>
    </w:p>
    <w:p w14:paraId="12367B9D" w14:textId="77777777"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4F30F98C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Организация для детей экскурсий и реализация их воспитательного потенциала.</w:t>
      </w:r>
    </w:p>
    <w:p w14:paraId="24E23C97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экскурсии, краеведческие, а также по памятным местам и местам боевой славы, в музей . На экскурсиях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14:paraId="163B2056" w14:textId="77777777"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«Детское медиапространство»</w:t>
      </w:r>
    </w:p>
    <w:p w14:paraId="75542E8C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</w:t>
      </w:r>
      <w:r w:rsidRPr="00F66E3D"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14:paraId="398AB09D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18A64557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детская фото и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 </w:t>
      </w:r>
    </w:p>
    <w:p w14:paraId="3DBEC6F7" w14:textId="77777777" w:rsidR="00420D3F" w:rsidRPr="003F7944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2.12</w:t>
      </w:r>
      <w:r w:rsidR="00F66E3D" w:rsidRPr="003F7944">
        <w:rPr>
          <w:rFonts w:ascii="Times New Roman" w:hAnsi="Times New Roman" w:cs="Times New Roman"/>
          <w:b/>
          <w:sz w:val="28"/>
          <w:szCs w:val="28"/>
        </w:rPr>
        <w:t>. Модуль «Профориентация»</w:t>
      </w:r>
    </w:p>
    <w:p w14:paraId="5AE3B996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 и консультирование по проблемам профориентации. Задача совместной деятельности педагогических работников и детей – дать информацию по выбору своей будущей профессиональной деятельности. Создавая профориентационные беседы, педагог актуализирует профессиональное самоопределение и просвещает в мире новых возможностей в выборе профессий. Эта работа осуществляется через:</w:t>
      </w:r>
    </w:p>
    <w:p w14:paraId="6D5390BF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14:paraId="39E4E6C0" w14:textId="77777777"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2.13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 xml:space="preserve"> Модуль «Цифровая среда воспитания»</w:t>
      </w:r>
    </w:p>
    <w:p w14:paraId="1D7514DD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инфекционных заболеваний.</w:t>
      </w:r>
    </w:p>
    <w:p w14:paraId="2FAE3635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Цифровая среда воспитания предполагает следующее:</w:t>
      </w:r>
    </w:p>
    <w:p w14:paraId="49625383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14:paraId="5C2AB4A3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онлайн-мероприятия в официальных группах детского лагеря в социальных сетях;</w:t>
      </w:r>
    </w:p>
    <w:p w14:paraId="6D60A834" w14:textId="77777777" w:rsidR="00420D3F" w:rsidRDefault="00F66E3D" w:rsidP="00447484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освещение деятельности детского лагеря в официальных группах в социальных сетях и на официальном сайте детского лагеря.</w:t>
      </w:r>
    </w:p>
    <w:p w14:paraId="3021CEAC" w14:textId="77777777" w:rsidR="00420D3F" w:rsidRPr="00420D3F" w:rsidRDefault="003F7944" w:rsidP="00420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</w:t>
      </w:r>
      <w:r w:rsidR="00F66E3D" w:rsidRPr="00420D3F">
        <w:rPr>
          <w:rFonts w:ascii="Times New Roman" w:hAnsi="Times New Roman" w:cs="Times New Roman"/>
          <w:b/>
          <w:sz w:val="28"/>
          <w:szCs w:val="28"/>
        </w:rPr>
        <w:t>. Модуль «Социальное партнерство»</w:t>
      </w:r>
    </w:p>
    <w:p w14:paraId="1C027906" w14:textId="77777777"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 разделяющими в своей деятельности цель и задачи воспитания, ценности и традиции уклада детского лагеря.</w:t>
      </w:r>
    </w:p>
    <w:p w14:paraId="25E99B2C" w14:textId="77777777"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социального партнерства предусматривает:</w:t>
      </w:r>
    </w:p>
    <w:p w14:paraId="0DF29F1C" w14:textId="77777777"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2FCEAA86" w14:textId="77777777"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(тематические дни, государственные, региональные и т.п.);</w:t>
      </w:r>
    </w:p>
    <w:p w14:paraId="267096BF" w14:textId="77777777" w:rsidR="00420D3F" w:rsidRPr="00420D3F" w:rsidRDefault="00F66E3D" w:rsidP="00A53D83">
      <w:pPr>
        <w:rPr>
          <w:rFonts w:ascii="Times New Roman" w:hAnsi="Times New Roman" w:cs="Times New Roman"/>
          <w:b/>
          <w:sz w:val="28"/>
          <w:szCs w:val="28"/>
        </w:rPr>
      </w:pPr>
      <w:r w:rsidRPr="00420D3F">
        <w:rPr>
          <w:rFonts w:ascii="Times New Roman" w:hAnsi="Times New Roman" w:cs="Times New Roman"/>
          <w:b/>
          <w:sz w:val="28"/>
          <w:szCs w:val="28"/>
        </w:rPr>
        <w:t>Раздел III. ОРГАНИЗАЦИЯ ВОСПИТАТЕЛЬНОЙ ДЕЯТЕЛЬНОСТИ</w:t>
      </w:r>
    </w:p>
    <w:p w14:paraId="4853DC7A" w14:textId="77777777" w:rsidR="00420D3F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3.1. Особенности организации воспитательной деятельности</w:t>
      </w:r>
    </w:p>
    <w:p w14:paraId="543E0BE9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 </w:t>
      </w:r>
    </w:p>
    <w:p w14:paraId="6B5BD072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14:paraId="3C588759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2B4D2465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lastRenderedPageBreak/>
        <w:t xml:space="preserve"> 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4979FFF9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творческий характер деятельности; </w:t>
      </w:r>
    </w:p>
    <w:p w14:paraId="685DBFA8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отсутствие обязательной оценки результативности деятельности ребенка, официального статуса;</w:t>
      </w:r>
    </w:p>
    <w:p w14:paraId="6F8E85D1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49B09172" w14:textId="77777777" w:rsidR="009A0DE1" w:rsidRPr="009A0DE1" w:rsidRDefault="00F66E3D" w:rsidP="00A53D83">
      <w:pPr>
        <w:rPr>
          <w:rFonts w:ascii="Times New Roman" w:hAnsi="Times New Roman" w:cs="Times New Roman"/>
          <w:b/>
          <w:sz w:val="28"/>
          <w:szCs w:val="28"/>
        </w:rPr>
      </w:pPr>
      <w:r w:rsidRPr="009A0DE1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детского лагеря :</w:t>
      </w:r>
    </w:p>
    <w:p w14:paraId="15C89942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организационно-правовая форма лагеря; </w:t>
      </w:r>
    </w:p>
    <w:p w14:paraId="4BAC4075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>- наличие социальных партнеров;</w:t>
      </w:r>
    </w:p>
    <w:p w14:paraId="2A31AD49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- детский оздоровительный лагерь дневного пребывания является школьным учреждением МОУ «</w:t>
      </w:r>
      <w:r w:rsidR="009A0DE1">
        <w:rPr>
          <w:rFonts w:ascii="Times New Roman" w:hAnsi="Times New Roman" w:cs="Times New Roman"/>
          <w:sz w:val="28"/>
          <w:szCs w:val="28"/>
        </w:rPr>
        <w:t>Репьёвская СШ</w:t>
      </w:r>
      <w:r w:rsidRPr="00F66E3D">
        <w:rPr>
          <w:rFonts w:ascii="Times New Roman" w:hAnsi="Times New Roman" w:cs="Times New Roman"/>
          <w:sz w:val="28"/>
          <w:szCs w:val="28"/>
        </w:rPr>
        <w:t>» .</w:t>
      </w:r>
    </w:p>
    <w:p w14:paraId="4ED188C2" w14:textId="77777777" w:rsidR="009A0DE1" w:rsidRDefault="00F66E3D" w:rsidP="00A53D83">
      <w:pPr>
        <w:rPr>
          <w:rFonts w:ascii="Times New Roman" w:hAnsi="Times New Roman" w:cs="Times New Roman"/>
          <w:sz w:val="28"/>
          <w:szCs w:val="28"/>
        </w:rPr>
      </w:pPr>
      <w:r w:rsidRPr="00F66E3D">
        <w:rPr>
          <w:rFonts w:ascii="Times New Roman" w:hAnsi="Times New Roman" w:cs="Times New Roman"/>
          <w:sz w:val="28"/>
          <w:szCs w:val="28"/>
        </w:rPr>
        <w:t xml:space="preserve"> Каждый день лагерной смены включает в себя следующие блоки: </w:t>
      </w:r>
    </w:p>
    <w:p w14:paraId="57786001" w14:textId="77777777" w:rsidR="009A0DE1" w:rsidRPr="009A0DE1" w:rsidRDefault="00F66E3D" w:rsidP="00B83762">
      <w:pPr>
        <w:pStyle w:val="a4"/>
        <w:numPr>
          <w:ilvl w:val="0"/>
          <w:numId w:val="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Обучающий блок. </w:t>
      </w:r>
    </w:p>
    <w:p w14:paraId="4007E4EC" w14:textId="77777777" w:rsidR="009A0DE1" w:rsidRP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 </w:t>
      </w:r>
    </w:p>
    <w:p w14:paraId="09E6146B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- беседы;</w:t>
      </w:r>
    </w:p>
    <w:p w14:paraId="5AAA08D0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дискуссии;</w:t>
      </w:r>
    </w:p>
    <w:p w14:paraId="4820F964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мастер-классы;</w:t>
      </w:r>
    </w:p>
    <w:p w14:paraId="340C4566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образовательные экскурсии; </w:t>
      </w:r>
    </w:p>
    <w:p w14:paraId="55CF2C40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обучающие квесты; </w:t>
      </w:r>
    </w:p>
    <w:p w14:paraId="07E1770F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просмотр видеоматериалов </w:t>
      </w:r>
    </w:p>
    <w:p w14:paraId="6FA12BD3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2. Практический блок</w:t>
      </w:r>
      <w:r w:rsidR="009A0DE1">
        <w:rPr>
          <w:rFonts w:ascii="Times New Roman" w:hAnsi="Times New Roman" w:cs="Times New Roman"/>
          <w:sz w:val="28"/>
          <w:szCs w:val="28"/>
        </w:rPr>
        <w:t>.</w:t>
      </w:r>
    </w:p>
    <w:p w14:paraId="151B3265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14:paraId="4F69002B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игры;</w:t>
      </w:r>
    </w:p>
    <w:p w14:paraId="0A38434C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тренировочные упражнения;</w:t>
      </w:r>
    </w:p>
    <w:p w14:paraId="2B7A6DA3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тренинги; </w:t>
      </w:r>
    </w:p>
    <w:p w14:paraId="12CCD471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- самостоятельный опыт сотворчества с медиатехникой</w:t>
      </w:r>
    </w:p>
    <w:p w14:paraId="56FEBECD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3. Творческий блок.</w:t>
      </w:r>
    </w:p>
    <w:p w14:paraId="05EAB0D1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Формы работы:</w:t>
      </w:r>
    </w:p>
    <w:p w14:paraId="178DFC73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коллективные работы </w:t>
      </w:r>
    </w:p>
    <w:p w14:paraId="3D1A75EF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- конкурсы, викторины; </w:t>
      </w:r>
    </w:p>
    <w:p w14:paraId="3B2B2778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- изготовление агитационной продукции;</w:t>
      </w:r>
    </w:p>
    <w:p w14:paraId="0195F1AD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коллективное создание сказок, сценариев;</w:t>
      </w:r>
    </w:p>
    <w:p w14:paraId="70652D78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коллективные соревнования в оригами;</w:t>
      </w:r>
    </w:p>
    <w:p w14:paraId="748E5A90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lastRenderedPageBreak/>
        <w:t>- коллективные соревнования плакатов экологической направленности - спортивные занятия (соревнования)</w:t>
      </w:r>
    </w:p>
    <w:p w14:paraId="1435495D" w14:textId="77777777" w:rsidR="009A0DE1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В конце смены отряды подготавливает итоговые номера театрально- вокальные для совместного «КВН»</w:t>
      </w:r>
    </w:p>
    <w:p w14:paraId="5B4C42C9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A53D83">
        <w:rPr>
          <w:rFonts w:ascii="Times New Roman" w:hAnsi="Times New Roman" w:cs="Times New Roman"/>
          <w:b/>
          <w:sz w:val="28"/>
          <w:szCs w:val="28"/>
        </w:rPr>
        <w:t xml:space="preserve">3.2. Анализ воспитательного процесса и результатов воспитания </w:t>
      </w:r>
    </w:p>
    <w:p w14:paraId="17AAF63C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14:paraId="14B50DC7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Основными принципами, на основе которых осуществляется самоанализ воспитательной работы в детском лагере, являются:</w:t>
      </w:r>
    </w:p>
    <w:p w14:paraId="00DE44B1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69FDF305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14:paraId="4E60F3EA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787A28ED" w14:textId="77777777" w:rsidR="00A53D83" w:rsidRPr="00A53D83" w:rsidRDefault="00F66E3D" w:rsidP="00B83762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83">
        <w:rPr>
          <w:rFonts w:ascii="Times New Roman" w:hAnsi="Times New Roman" w:cs="Times New Roman"/>
          <w:b/>
          <w:sz w:val="28"/>
          <w:szCs w:val="28"/>
        </w:rPr>
        <w:t>Основные направления анализа воспитательного процесса:</w:t>
      </w:r>
    </w:p>
    <w:p w14:paraId="018112E6" w14:textId="77777777" w:rsidR="00A53D83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1. 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FBEAC57" w14:textId="77777777" w:rsidR="00860870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2. Состояние организуемой в детском лагере совместной деятельности детей и 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</w:t>
      </w:r>
    </w:p>
    <w:p w14:paraId="60E65494" w14:textId="77777777" w:rsidR="00F66E3D" w:rsidRDefault="00F66E3D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9A0DE1">
        <w:rPr>
          <w:rFonts w:ascii="Times New Roman" w:hAnsi="Times New Roman" w:cs="Times New Roman"/>
          <w:sz w:val="28"/>
          <w:szCs w:val="28"/>
        </w:rPr>
        <w:t xml:space="preserve"> коллективу.</w:t>
      </w:r>
    </w:p>
    <w:p w14:paraId="7F47A84C" w14:textId="77777777" w:rsidR="00860870" w:rsidRDefault="00860870" w:rsidP="00B837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14:paraId="7B107972" w14:textId="77777777" w:rsidR="00583508" w:rsidRPr="00CC3ABE" w:rsidRDefault="00860870" w:rsidP="00B8376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21004C6" w14:textId="77777777" w:rsidR="00583508" w:rsidRPr="00CC3ABE" w:rsidRDefault="00583508" w:rsidP="00583508">
      <w:pPr>
        <w:pStyle w:val="textbody"/>
        <w:spacing w:after="0" w:line="276" w:lineRule="auto"/>
        <w:ind w:left="1080"/>
        <w:jc w:val="center"/>
        <w:rPr>
          <w:b/>
          <w:sz w:val="28"/>
          <w:szCs w:val="28"/>
          <w:u w:val="single"/>
        </w:rPr>
      </w:pPr>
      <w:r w:rsidRPr="00CC3ABE">
        <w:rPr>
          <w:b/>
          <w:sz w:val="36"/>
          <w:szCs w:val="36"/>
        </w:rPr>
        <w:t>Нормативно-правовое обеспечение реализации программы</w:t>
      </w:r>
    </w:p>
    <w:p w14:paraId="7B93EB3B" w14:textId="77777777" w:rsidR="00583508" w:rsidRPr="00CC3ABE" w:rsidRDefault="00583508" w:rsidP="00583508">
      <w:pPr>
        <w:pStyle w:val="textbody"/>
        <w:spacing w:after="0" w:line="276" w:lineRule="auto"/>
        <w:jc w:val="both"/>
        <w:rPr>
          <w:b/>
          <w:sz w:val="28"/>
          <w:szCs w:val="28"/>
          <w:u w:val="single"/>
        </w:rPr>
      </w:pPr>
    </w:p>
    <w:p w14:paraId="74B42553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14:paraId="3E08DAC3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</w:t>
      </w:r>
    </w:p>
    <w:p w14:paraId="74BD3D2F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Федеральная программа развития образования</w:t>
      </w:r>
    </w:p>
    <w:p w14:paraId="1AE125D1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Конституция РФ</w:t>
      </w:r>
    </w:p>
    <w:p w14:paraId="4A749293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Кодекс законов о труде РФ                                                                                      </w:t>
      </w:r>
    </w:p>
    <w:p w14:paraId="7527EE76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лагере дневного пребывания.                                                               </w:t>
      </w:r>
    </w:p>
    <w:p w14:paraId="17F415A3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внутреннего распорядка лагеря дневного пребывания.              </w:t>
      </w:r>
    </w:p>
    <w:p w14:paraId="09EECFEE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по технике безопасности, пожарной безопасности.               </w:t>
      </w:r>
    </w:p>
    <w:p w14:paraId="29AB9C67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                                                                </w:t>
      </w:r>
    </w:p>
    <w:p w14:paraId="379BE513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инструкции работников.                                           </w:t>
      </w:r>
    </w:p>
    <w:p w14:paraId="72AFD294" w14:textId="77777777" w:rsidR="00583508" w:rsidRPr="00CC3ABE" w:rsidRDefault="00583508" w:rsidP="00583508">
      <w:pPr>
        <w:pStyle w:val="a4"/>
        <w:numPr>
          <w:ilvl w:val="0"/>
          <w:numId w:val="6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САНПИН.  </w:t>
      </w:r>
    </w:p>
    <w:p w14:paraId="5E2E7F4F" w14:textId="77777777"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от родителей.                                                                                         </w:t>
      </w:r>
    </w:p>
    <w:p w14:paraId="38D6EA2B" w14:textId="77777777"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Акт приемки лагеря.                                                                              </w:t>
      </w:r>
    </w:p>
    <w:p w14:paraId="27E23FC0" w14:textId="77777777" w:rsidR="00583508" w:rsidRPr="00CC3ABE" w:rsidRDefault="00583508" w:rsidP="00583508">
      <w:pPr>
        <w:pStyle w:val="a4"/>
        <w:numPr>
          <w:ilvl w:val="0"/>
          <w:numId w:val="5"/>
        </w:numPr>
        <w:suppressAutoHyphens/>
        <w:spacing w:after="28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>Планы работы.</w:t>
      </w:r>
    </w:p>
    <w:p w14:paraId="2DB47135" w14:textId="77777777" w:rsidR="00583508" w:rsidRDefault="00583508" w:rsidP="00583508">
      <w:pPr>
        <w:spacing w:before="280" w:after="280"/>
        <w:rPr>
          <w:sz w:val="28"/>
          <w:szCs w:val="28"/>
        </w:rPr>
      </w:pPr>
    </w:p>
    <w:p w14:paraId="7E67CA87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D199CC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061194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DD5F50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9E6657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C8EF1F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8A5818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86276C5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734C8B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4C3654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CD1971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55F7AB" w14:textId="77777777" w:rsidR="008476DF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0B1904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0CB6346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5AC76CE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5698C7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92FB8E7" w14:textId="77777777"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D528A6" w14:textId="77777777" w:rsidR="00583508" w:rsidRPr="00CC3ABE" w:rsidRDefault="00583508" w:rsidP="005835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Легенда Страны Радужного детства</w:t>
      </w:r>
    </w:p>
    <w:p w14:paraId="3A851AA8" w14:textId="77777777"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необычную Страну. Жители в ней пели удивительные песни, играли в разнообразные игры, совершали замечательные открытия- мечтали подрасти и вести всех за собой. Это была Страна Радужного детства. </w:t>
      </w:r>
    </w:p>
    <w:p w14:paraId="1F5C7B45" w14:textId="77777777"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Но бег времени неумолим, злой ураган, налетевший внезапно, разрушил эту детскую Страну.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</w:t>
      </w:r>
    </w:p>
    <w:p w14:paraId="39F1D08C" w14:textId="77777777"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Звезде захотелось спуститься на Землю и помочь ребятам. Но суров закон Космоса! Звёздам нельзя спускаться на Землю, иначе они погибнут! Однако, желание было сильней и Звезда устремилась к Земле.</w:t>
      </w:r>
    </w:p>
    <w:p w14:paraId="0CDA5378" w14:textId="77777777"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sz w:val="28"/>
          <w:szCs w:val="28"/>
        </w:rPr>
        <w:t>Нет, она не погибла! Достигнув Страны Радужного детства, она  подарила частицу своего  огня, света, тепла тем, кто верил в добро, справедливость,  мечтания  совершал хорошие поступки. В каждом городе жители стали стремиться завоевать утраченные качества, мечтая об алых парусах. Звезда распалась на тысячи искр . Эти  «искорки» - наши вожатые, они собрали вокруг себя ребят. Вместе они выбрали семь главных достояний Страны, семь ценностей, семь главных идеалов: Земля, Отечество, Семья, Мир, Труд, любовь, Культура. Девиз  Страны: «За Родину, добро и справедливость» стал девизом всей планеты. Люди поверили в чудо, поняли, как прекрасен мир, и как важно его сохранять.</w:t>
      </w:r>
    </w:p>
    <w:p w14:paraId="2EC0D672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EFA191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15FC76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0830AF7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E48863C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52AA34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5850D9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228B5F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497CA1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A3EDA0B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3FC29E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11A1386" w14:textId="77777777"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14:paraId="006BB348" w14:textId="77777777" w:rsidR="00583508" w:rsidRDefault="009A58B4" w:rsidP="00583508">
      <w:pPr>
        <w:jc w:val="both"/>
        <w:rPr>
          <w:rFonts w:eastAsia="Corbel"/>
          <w:sz w:val="28"/>
          <w:szCs w:val="28"/>
        </w:rPr>
      </w:pPr>
      <w:r>
        <w:lastRenderedPageBreak/>
        <w:pict w14:anchorId="7964B52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.2pt;margin-top:9.7pt;width:385.5pt;height:52.5pt;z-index:-251656192;mso-wrap-style:none;v-text-anchor:middle" wrapcoords="462 -3086 126 -617 42 309 42 17280 12061 20057 13994 20057 16809 20057 17482 20057 21558 17280 21726 16663 21894 14194 21894 -3086 462 -3086" adj=",10800" fillcolor="#3cf" strokecolor="#009" strokeweight=".35mm">
            <v:fill color2="#c30"/>
            <v:stroke color2="#ff6" joinstyle="miter" endcap="square"/>
            <v:shadow on="t" color="#009" offset="2.47mm,-2.42mm"/>
            <v:textpath style="font-family:&quot;Impact&quot;;font-size:12pt;font-weight:bold;v-text-spacing:52400f;v-text-kern:t" fitpath="t" string="Р Е Ж И М   Д Н Я"/>
            <w10:wrap type="tight"/>
          </v:shape>
        </w:pict>
      </w:r>
    </w:p>
    <w:p w14:paraId="3EC97C17" w14:textId="77777777"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14:paraId="52AA5B44" w14:textId="77777777" w:rsidR="00583508" w:rsidRDefault="00583508" w:rsidP="00583508">
      <w:pPr>
        <w:jc w:val="both"/>
        <w:rPr>
          <w:rFonts w:eastAsia="Corbel"/>
          <w:sz w:val="28"/>
          <w:szCs w:val="28"/>
        </w:rPr>
      </w:pPr>
    </w:p>
    <w:p w14:paraId="6C7C2DFF" w14:textId="77777777" w:rsidR="00583508" w:rsidRPr="00CC3ABE" w:rsidRDefault="00583508" w:rsidP="005835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5168" behindDoc="0" locked="0" layoutInCell="1" allowOverlap="1" wp14:anchorId="278783BF" wp14:editId="14D60EBB">
            <wp:simplePos x="0" y="0"/>
            <wp:positionH relativeFrom="column">
              <wp:posOffset>4680585</wp:posOffset>
            </wp:positionH>
            <wp:positionV relativeFrom="paragraph">
              <wp:posOffset>186055</wp:posOffset>
            </wp:positionV>
            <wp:extent cx="1293495" cy="117983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179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FD77DC" w14:textId="77777777" w:rsidR="00583508" w:rsidRPr="00CC3ABE" w:rsidRDefault="007F2D6A" w:rsidP="00583508">
      <w:pPr>
        <w:spacing w:after="200"/>
        <w:ind w:left="-284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>8.0</w:t>
      </w:r>
      <w:r w:rsidR="00B83762">
        <w:rPr>
          <w:rFonts w:ascii="Times New Roman" w:hAnsi="Times New Roman" w:cs="Times New Roman"/>
          <w:b/>
          <w:sz w:val="32"/>
          <w:szCs w:val="32"/>
        </w:rPr>
        <w:t>0 –8.3</w:t>
      </w:r>
      <w:r w:rsidR="00583508" w:rsidRPr="00CC3ABE">
        <w:rPr>
          <w:rFonts w:ascii="Times New Roman" w:hAnsi="Times New Roman" w:cs="Times New Roman"/>
          <w:b/>
          <w:sz w:val="32"/>
          <w:szCs w:val="32"/>
        </w:rPr>
        <w:t>0 -</w:t>
      </w:r>
      <w:r w:rsidR="00583508" w:rsidRPr="00CC3ABE">
        <w:rPr>
          <w:rFonts w:ascii="Times New Roman" w:hAnsi="Times New Roman" w:cs="Times New Roman"/>
          <w:sz w:val="32"/>
          <w:szCs w:val="32"/>
        </w:rPr>
        <w:t xml:space="preserve">   </w:t>
      </w:r>
      <w:r w:rsidR="00583508" w:rsidRPr="00CC3ABE">
        <w:rPr>
          <w:rFonts w:ascii="Times New Roman" w:hAnsi="Times New Roman" w:cs="Times New Roman"/>
          <w:sz w:val="28"/>
          <w:szCs w:val="28"/>
        </w:rPr>
        <w:t xml:space="preserve">Утро! Солнышко встает – спать ребятам не дает. </w:t>
      </w:r>
    </w:p>
    <w:p w14:paraId="00EC263E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                  (Встреча детей)</w:t>
      </w:r>
    </w:p>
    <w:p w14:paraId="7E83BA9D" w14:textId="77777777" w:rsidR="00583508" w:rsidRPr="00CC3ABE" w:rsidRDefault="00B83762" w:rsidP="00583508">
      <w:pPr>
        <w:spacing w:after="20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8.3</w:t>
      </w:r>
      <w:r w:rsidR="00583508" w:rsidRPr="00CC3ABE">
        <w:rPr>
          <w:rFonts w:ascii="Times New Roman" w:hAnsi="Times New Roman" w:cs="Times New Roman"/>
          <w:b/>
          <w:sz w:val="32"/>
          <w:szCs w:val="32"/>
        </w:rPr>
        <w:t>0 – 9.10</w:t>
      </w:r>
      <w:r w:rsidR="00583508"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="00583508" w:rsidRPr="00CC3ABE">
        <w:rPr>
          <w:rFonts w:ascii="Times New Roman" w:hAnsi="Times New Roman" w:cs="Times New Roman"/>
          <w:sz w:val="28"/>
          <w:szCs w:val="28"/>
        </w:rPr>
        <w:t>Утренняя линейка, планы на день.</w:t>
      </w:r>
    </w:p>
    <w:p w14:paraId="1E9B0BAE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6192" behindDoc="0" locked="0" layoutInCell="1" allowOverlap="1" wp14:anchorId="72FFD553" wp14:editId="5BA7D699">
            <wp:simplePos x="0" y="0"/>
            <wp:positionH relativeFrom="column">
              <wp:posOffset>4909185</wp:posOffset>
            </wp:positionH>
            <wp:positionV relativeFrom="paragraph">
              <wp:posOffset>278130</wp:posOffset>
            </wp:positionV>
            <wp:extent cx="912495" cy="775335"/>
            <wp:effectExtent l="1905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9.10 – 9.25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Чтобы быть весь день в порядке, надо делать нам зарядку!</w:t>
      </w:r>
    </w:p>
    <w:p w14:paraId="3D1BCDC8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>9.30 -  10.00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Подкрепимся и в путь! (Завтрак).</w:t>
      </w:r>
    </w:p>
    <w:p w14:paraId="6EB234A4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50E098C0" wp14:editId="5350F08A">
            <wp:simplePos x="0" y="0"/>
            <wp:positionH relativeFrom="column">
              <wp:posOffset>4796790</wp:posOffset>
            </wp:positionH>
            <wp:positionV relativeFrom="paragraph">
              <wp:posOffset>153035</wp:posOffset>
            </wp:positionV>
            <wp:extent cx="913130" cy="941070"/>
            <wp:effectExtent l="1905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41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10.00 – 11.00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Если хочешь быть здоров… (спортивные игры).</w:t>
      </w:r>
    </w:p>
    <w:p w14:paraId="459A6041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11.00 – 12.00 </w:t>
      </w:r>
      <w:r w:rsidRPr="00CC3ABE">
        <w:rPr>
          <w:rFonts w:ascii="Times New Roman" w:hAnsi="Times New Roman" w:cs="Times New Roman"/>
          <w:sz w:val="32"/>
          <w:szCs w:val="32"/>
        </w:rPr>
        <w:t xml:space="preserve">– </w:t>
      </w:r>
      <w:r w:rsidRPr="00CC3ABE">
        <w:rPr>
          <w:rFonts w:ascii="Times New Roman" w:hAnsi="Times New Roman" w:cs="Times New Roman"/>
          <w:sz w:val="28"/>
          <w:szCs w:val="28"/>
        </w:rPr>
        <w:t>Мероприятия, проводимые по отрядам.</w:t>
      </w:r>
    </w:p>
    <w:p w14:paraId="4E6B6E03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8240" behindDoc="1" locked="0" layoutInCell="1" allowOverlap="1" wp14:anchorId="6328C276" wp14:editId="2DB90B06">
            <wp:simplePos x="0" y="0"/>
            <wp:positionH relativeFrom="column">
              <wp:posOffset>4882515</wp:posOffset>
            </wp:positionH>
            <wp:positionV relativeFrom="paragraph">
              <wp:posOffset>170180</wp:posOffset>
            </wp:positionV>
            <wp:extent cx="826770" cy="774700"/>
            <wp:effectExtent l="19050" t="0" r="0" b="0"/>
            <wp:wrapTight wrapText="bothSides">
              <wp:wrapPolygon edited="0">
                <wp:start x="-498" y="0"/>
                <wp:lineTo x="-498" y="21246"/>
                <wp:lineTo x="21401" y="21246"/>
                <wp:lineTo x="21401" y="0"/>
                <wp:lineTo x="-498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12.20 – 13.00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Pr="00CC3ABE">
        <w:rPr>
          <w:rFonts w:ascii="Times New Roman" w:hAnsi="Times New Roman" w:cs="Times New Roman"/>
          <w:sz w:val="28"/>
          <w:szCs w:val="28"/>
        </w:rPr>
        <w:t>Общелагерное мероприятие.</w:t>
      </w:r>
    </w:p>
    <w:p w14:paraId="0A683F1C" w14:textId="77777777" w:rsidR="00583508" w:rsidRPr="00CC3ABE" w:rsidRDefault="00583508" w:rsidP="00583508">
      <w:pPr>
        <w:spacing w:after="200"/>
        <w:ind w:left="-284"/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 xml:space="preserve">13.00 – 13.30 </w:t>
      </w:r>
      <w:r w:rsidRPr="00CC3ABE">
        <w:rPr>
          <w:rFonts w:ascii="Times New Roman" w:hAnsi="Times New Roman" w:cs="Times New Roman"/>
          <w:sz w:val="32"/>
          <w:szCs w:val="32"/>
        </w:rPr>
        <w:t xml:space="preserve">– </w:t>
      </w:r>
      <w:r w:rsidRPr="00CC3ABE">
        <w:rPr>
          <w:rFonts w:ascii="Times New Roman" w:hAnsi="Times New Roman" w:cs="Times New Roman"/>
          <w:sz w:val="28"/>
          <w:szCs w:val="28"/>
        </w:rPr>
        <w:t>Нас столовая зовет! Суп отличный и компот! (Обед)</w:t>
      </w:r>
    </w:p>
    <w:p w14:paraId="5C49DCBA" w14:textId="77777777" w:rsidR="00B83762" w:rsidRDefault="00583508" w:rsidP="001906B8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2EE8BD12" wp14:editId="31AA37DA">
            <wp:simplePos x="0" y="0"/>
            <wp:positionH relativeFrom="column">
              <wp:posOffset>4582160</wp:posOffset>
            </wp:positionH>
            <wp:positionV relativeFrom="paragraph">
              <wp:posOffset>219710</wp:posOffset>
            </wp:positionV>
            <wp:extent cx="1242060" cy="931545"/>
            <wp:effectExtent l="19050" t="0" r="0" b="0"/>
            <wp:wrapTight wrapText="bothSides">
              <wp:wrapPolygon edited="0">
                <wp:start x="-331" y="0"/>
                <wp:lineTo x="-331" y="21202"/>
                <wp:lineTo x="21534" y="21202"/>
                <wp:lineTo x="21534" y="0"/>
                <wp:lineTo x="-331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31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ABE">
        <w:rPr>
          <w:rFonts w:ascii="Times New Roman" w:hAnsi="Times New Roman" w:cs="Times New Roman"/>
          <w:b/>
          <w:sz w:val="32"/>
          <w:szCs w:val="32"/>
        </w:rPr>
        <w:t>13.30 – 14.00</w:t>
      </w:r>
      <w:r w:rsidRPr="00CC3ABE">
        <w:rPr>
          <w:rFonts w:ascii="Times New Roman" w:hAnsi="Times New Roman" w:cs="Times New Roman"/>
          <w:sz w:val="32"/>
          <w:szCs w:val="32"/>
        </w:rPr>
        <w:t xml:space="preserve"> – </w:t>
      </w:r>
      <w:r w:rsidR="001906B8" w:rsidRPr="00CC3ABE">
        <w:rPr>
          <w:rFonts w:ascii="Times New Roman" w:hAnsi="Times New Roman" w:cs="Times New Roman"/>
          <w:sz w:val="28"/>
          <w:szCs w:val="28"/>
        </w:rPr>
        <w:t>Минутки безопасности. Рефлексия.</w:t>
      </w:r>
    </w:p>
    <w:p w14:paraId="18A5B752" w14:textId="77777777" w:rsidR="00583508" w:rsidRPr="00B83762" w:rsidRDefault="00583508" w:rsidP="00B83762">
      <w:pPr>
        <w:spacing w:after="200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CC3ABE">
        <w:rPr>
          <w:rFonts w:ascii="Times New Roman" w:hAnsi="Times New Roman" w:cs="Times New Roman"/>
          <w:b/>
          <w:sz w:val="32"/>
          <w:szCs w:val="32"/>
        </w:rPr>
        <w:t>14.</w:t>
      </w:r>
      <w:r w:rsidR="001906B8">
        <w:rPr>
          <w:rFonts w:ascii="Times New Roman" w:hAnsi="Times New Roman" w:cs="Times New Roman"/>
          <w:b/>
          <w:sz w:val="32"/>
          <w:szCs w:val="32"/>
        </w:rPr>
        <w:t>0</w:t>
      </w:r>
      <w:r w:rsidRPr="00CC3ABE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1906B8">
        <w:rPr>
          <w:rFonts w:ascii="Times New Roman" w:hAnsi="Times New Roman" w:cs="Times New Roman"/>
          <w:b/>
          <w:sz w:val="32"/>
          <w:szCs w:val="32"/>
        </w:rPr>
        <w:t>-</w:t>
      </w:r>
      <w:r w:rsidRPr="00CC3ABE">
        <w:rPr>
          <w:rFonts w:ascii="Times New Roman" w:hAnsi="Times New Roman" w:cs="Times New Roman"/>
          <w:sz w:val="28"/>
          <w:szCs w:val="28"/>
        </w:rPr>
        <w:t xml:space="preserve">     </w:t>
      </w:r>
      <w:r w:rsidRPr="00CC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ABE">
        <w:rPr>
          <w:rFonts w:ascii="Times New Roman" w:hAnsi="Times New Roman" w:cs="Times New Roman"/>
          <w:sz w:val="28"/>
          <w:szCs w:val="28"/>
        </w:rPr>
        <w:t xml:space="preserve"> За день очень мы устали, и по мамам </w:t>
      </w:r>
    </w:p>
    <w:p w14:paraId="28767FE9" w14:textId="77777777" w:rsidR="00583508" w:rsidRPr="00CC3ABE" w:rsidRDefault="00583508" w:rsidP="00583508">
      <w:pPr>
        <w:rPr>
          <w:rFonts w:ascii="Times New Roman" w:hAnsi="Times New Roman" w:cs="Times New Roman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                  заскучали!  (Отправка домой)</w:t>
      </w:r>
    </w:p>
    <w:p w14:paraId="6515CD2F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6D5F1E" w14:textId="77777777" w:rsidR="00583508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E6A99C" w14:textId="77777777"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05A9DB" w14:textId="77777777"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E51E46B" w14:textId="77777777" w:rsidR="001906B8" w:rsidRDefault="001906B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6B496A5" w14:textId="77777777" w:rsidR="001906B8" w:rsidRDefault="001906B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9040425" w14:textId="77777777" w:rsidR="001906B8" w:rsidRDefault="001906B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1FCEDE" w14:textId="77777777" w:rsidR="001906B8" w:rsidRDefault="001906B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14FE2CE" w14:textId="77777777" w:rsidR="001906B8" w:rsidRDefault="001906B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BCCF9B" w14:textId="77777777" w:rsidR="00B83762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752DD2" w14:textId="77777777" w:rsidR="00B83762" w:rsidRPr="00CC3ABE" w:rsidRDefault="00B83762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86BBA31" w14:textId="77777777" w:rsidR="00583508" w:rsidRPr="00CC3ABE" w:rsidRDefault="00583508" w:rsidP="00583508">
      <w:pPr>
        <w:spacing w:before="280" w:after="2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b/>
          <w:bCs/>
          <w:sz w:val="36"/>
          <w:szCs w:val="28"/>
        </w:rPr>
        <w:lastRenderedPageBreak/>
        <w:t>Законы жителей Страны Радужного Детства.</w:t>
      </w:r>
    </w:p>
    <w:p w14:paraId="17D2B422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правды</w:t>
      </w:r>
      <w:r w:rsidRPr="00CC3ABE">
        <w:rPr>
          <w:rFonts w:ascii="Times New Roman" w:hAnsi="Times New Roman" w:cs="Times New Roman"/>
          <w:sz w:val="28"/>
          <w:szCs w:val="28"/>
        </w:rPr>
        <w:t>: запомни, правда нужна не только тебе, но и окружающим тебя людям! Будь правдив!</w:t>
      </w:r>
    </w:p>
    <w:p w14:paraId="09553706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чести</w:t>
      </w:r>
      <w:r w:rsidRPr="00CC3ABE">
        <w:rPr>
          <w:rFonts w:ascii="Times New Roman" w:hAnsi="Times New Roman" w:cs="Times New Roman"/>
          <w:sz w:val="28"/>
          <w:szCs w:val="28"/>
        </w:rPr>
        <w:t>: вспоминай о своей физической силе только наедине с собой. Помни о своей духовной силе, долге, благородстве, достоинстве.</w:t>
      </w:r>
    </w:p>
    <w:p w14:paraId="252C9D46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заботы</w:t>
      </w:r>
      <w:r w:rsidRPr="00CC3ABE">
        <w:rPr>
          <w:rFonts w:ascii="Times New Roman" w:hAnsi="Times New Roman" w:cs="Times New Roman"/>
          <w:sz w:val="28"/>
          <w:szCs w:val="28"/>
        </w:rPr>
        <w:t>: прежде чем требовать внимание к себе, прояви его к окружающим. Помни об их интересах, нуждах, потребностях.</w:t>
      </w:r>
    </w:p>
    <w:p w14:paraId="3B9A53D5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добра</w:t>
      </w:r>
      <w:r w:rsidRPr="00CC3ABE">
        <w:rPr>
          <w:rFonts w:ascii="Times New Roman" w:hAnsi="Times New Roman" w:cs="Times New Roman"/>
          <w:sz w:val="28"/>
          <w:szCs w:val="28"/>
        </w:rPr>
        <w:t>: будь добр к ближнему и добро вернется к тебе.</w:t>
      </w:r>
    </w:p>
    <w:p w14:paraId="2A8EDE35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милосердия</w:t>
      </w:r>
      <w:r w:rsidRPr="00CC3ABE">
        <w:rPr>
          <w:rFonts w:ascii="Times New Roman" w:hAnsi="Times New Roman" w:cs="Times New Roman"/>
          <w:sz w:val="28"/>
          <w:szCs w:val="28"/>
        </w:rPr>
        <w:t>: тебе хорошо, но посмотри вокруг, рядом могут быть люди, у которых слезы на глазах, помоги им. Не забывай о них.</w:t>
      </w:r>
    </w:p>
    <w:p w14:paraId="45EF6A33" w14:textId="77777777" w:rsidR="00583508" w:rsidRPr="00CC3ABE" w:rsidRDefault="00583508" w:rsidP="00583508">
      <w:pPr>
        <w:spacing w:before="280" w:after="2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свободы</w:t>
      </w:r>
      <w:r w:rsidRPr="00CC3ABE">
        <w:rPr>
          <w:rFonts w:ascii="Times New Roman" w:hAnsi="Times New Roman" w:cs="Times New Roman"/>
          <w:sz w:val="28"/>
          <w:szCs w:val="28"/>
        </w:rPr>
        <w:t>: можно всё, что безопасно для тебя и других людей. Можно всё, что не мешает окружающим.</w:t>
      </w:r>
    </w:p>
    <w:p w14:paraId="0CCA034B" w14:textId="77777777" w:rsidR="00583508" w:rsidRPr="00CC3ABE" w:rsidRDefault="00583508" w:rsidP="00583508">
      <w:pPr>
        <w:spacing w:before="280" w:after="280"/>
        <w:jc w:val="both"/>
        <w:rPr>
          <w:rFonts w:ascii="Times New Roman" w:eastAsia="Corbel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  <w:u w:val="single"/>
        </w:rPr>
        <w:t>Закон сюрпризов</w:t>
      </w:r>
      <w:r w:rsidRPr="00CC3ABE">
        <w:rPr>
          <w:rFonts w:ascii="Times New Roman" w:hAnsi="Times New Roman" w:cs="Times New Roman"/>
          <w:sz w:val="28"/>
          <w:szCs w:val="28"/>
        </w:rPr>
        <w:t>: доброе слово и кошке приятно!</w:t>
      </w:r>
    </w:p>
    <w:p w14:paraId="3CED02C7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B905E69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82E559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A53CE7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21E6540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1F2157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C4EDF51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8DA2907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464BC18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90DAA8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B213520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3FFDB26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87286F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126E5D1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4B654E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7A4E34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171E3F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F02C62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E368BF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362341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DF3537A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D62126" w14:textId="77777777" w:rsidR="007E355F" w:rsidRPr="00CC3ABE" w:rsidRDefault="007E355F" w:rsidP="007E355F">
      <w:pPr>
        <w:spacing w:before="280" w:after="280"/>
        <w:ind w:firstLine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Ресурсное обеспечение:</w:t>
      </w:r>
    </w:p>
    <w:p w14:paraId="13C280A1" w14:textId="77777777" w:rsidR="007E355F" w:rsidRPr="00CC3ABE" w:rsidRDefault="007E355F" w:rsidP="007E355F">
      <w:pPr>
        <w:spacing w:before="280" w:after="280"/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bCs/>
          <w:sz w:val="36"/>
          <w:szCs w:val="36"/>
        </w:rPr>
        <w:t>Кадровое обеспечение программы и условия ее реализации</w:t>
      </w:r>
    </w:p>
    <w:p w14:paraId="27CD6174" w14:textId="77777777" w:rsidR="007E355F" w:rsidRPr="00CC3ABE" w:rsidRDefault="007E355F" w:rsidP="007E355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14:paraId="0D206521" w14:textId="77777777" w:rsidR="007E355F" w:rsidRPr="00CC3ABE" w:rsidRDefault="007E355F" w:rsidP="007E355F">
      <w:pPr>
        <w:ind w:left="-142" w:firstLine="85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3ABE">
        <w:rPr>
          <w:rFonts w:ascii="Times New Roman" w:hAnsi="Times New Roman" w:cs="Times New Roman"/>
          <w:sz w:val="28"/>
          <w:szCs w:val="28"/>
        </w:rPr>
        <w:t>Подбор и расстановка кадров осуществляется администрацией школы. На каждом отряде работает   учитель и вожатый. Все остальные участники воспитательного процесса проводят работу по плану. Педагоги несут ответственность за жизнь и здоровье детей, выполнение учебно-воспитательного плана, проведение отрядных и общелагерных дел. Вожатые участвуют в работе отрядной жизни.                                                                                                                                     В реализации программы участвуют педагоги школы  работники ДК,  сельской библиотеки, медицинский работник.</w:t>
      </w:r>
    </w:p>
    <w:p w14:paraId="2ED44921" w14:textId="77777777" w:rsidR="007E355F" w:rsidRPr="00CC3ABE" w:rsidRDefault="007E355F" w:rsidP="007E355F">
      <w:pPr>
        <w:spacing w:before="280" w:after="28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bCs/>
          <w:sz w:val="36"/>
          <w:szCs w:val="36"/>
        </w:rPr>
        <w:t>Методическое обеспечение</w:t>
      </w:r>
    </w:p>
    <w:p w14:paraId="21063BED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Наличие программы лагеря, планов работы отрядов, плана-сетки. </w:t>
      </w:r>
    </w:p>
    <w:p w14:paraId="0735AAC6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Должностные инструкции всех участников процесса. </w:t>
      </w:r>
    </w:p>
    <w:p w14:paraId="30E51FD5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Проведение установочного семинара для всех работающих в течение</w:t>
      </w:r>
    </w:p>
    <w:p w14:paraId="6103072B" w14:textId="77777777" w:rsidR="007E355F" w:rsidRPr="00CC3ABE" w:rsidRDefault="007E355F" w:rsidP="007E355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       лагерной смены. </w:t>
      </w:r>
    </w:p>
    <w:p w14:paraId="4C36DFD3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Подбор методических разработок в соответствии с планом работы. </w:t>
      </w:r>
    </w:p>
    <w:p w14:paraId="70358E5F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Проведение ежедневных планёрок. </w:t>
      </w:r>
    </w:p>
    <w:p w14:paraId="51A3C1DB" w14:textId="77777777" w:rsidR="007E355F" w:rsidRPr="00CC3ABE" w:rsidRDefault="007E355F" w:rsidP="007E355F">
      <w:pPr>
        <w:numPr>
          <w:ilvl w:val="0"/>
          <w:numId w:val="7"/>
        </w:numPr>
        <w:suppressAutoHyphens/>
        <w:spacing w:after="280" w:line="276" w:lineRule="auto"/>
        <w:ind w:left="-142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Разработка системы отслеживания результатов и подведения итогов</w:t>
      </w:r>
    </w:p>
    <w:p w14:paraId="1250C567" w14:textId="77777777" w:rsidR="007E355F" w:rsidRPr="00CC3ABE" w:rsidRDefault="007E355F" w:rsidP="007E355F">
      <w:pPr>
        <w:spacing w:before="280" w:after="280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B1C7E6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4EA756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764D7B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874D36" w14:textId="77777777"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A9EF2D" w14:textId="77777777"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97407" w14:textId="77777777" w:rsidR="007E355F" w:rsidRDefault="007E355F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512ED" w14:textId="77777777" w:rsidR="00B83762" w:rsidRDefault="00B83762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3D488" w14:textId="77777777" w:rsidR="00B83762" w:rsidRPr="00CC3ABE" w:rsidRDefault="00B83762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D355C" w14:textId="77777777" w:rsidR="007E355F" w:rsidRPr="00CC3ABE" w:rsidRDefault="007E355F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4B6A1" w14:textId="77777777" w:rsidR="00583508" w:rsidRPr="00CC3ABE" w:rsidRDefault="00583508" w:rsidP="0058350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Pr="00CC3ABE">
        <w:rPr>
          <w:rFonts w:ascii="Times New Roman" w:hAnsi="Times New Roman" w:cs="Times New Roman"/>
          <w:b/>
          <w:sz w:val="36"/>
          <w:szCs w:val="36"/>
        </w:rPr>
        <w:t>Материально-техническая база</w:t>
      </w:r>
    </w:p>
    <w:p w14:paraId="166F1EC6" w14:textId="77777777" w:rsidR="00583508" w:rsidRPr="00CC3ABE" w:rsidRDefault="00583508" w:rsidP="00583508">
      <w:pPr>
        <w:spacing w:before="280" w:after="28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color w:val="000000"/>
          <w:sz w:val="28"/>
          <w:szCs w:val="28"/>
        </w:rPr>
        <w:t xml:space="preserve">Под лагерь задействованы кабинеты школы, спортивный зал, библиотека, спортивная площадка, стадион. </w:t>
      </w:r>
    </w:p>
    <w:p w14:paraId="3FFC5511" w14:textId="77777777" w:rsidR="00583508" w:rsidRPr="00CC3ABE" w:rsidRDefault="00583508" w:rsidP="0058350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Для успешной  реализации программы имеется  следующее обеспечение:</w:t>
      </w:r>
    </w:p>
    <w:p w14:paraId="4E583D6C" w14:textId="77777777" w:rsidR="00583508" w:rsidRPr="00CC3ABE" w:rsidRDefault="00583508" w:rsidP="005835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Фотоаппарат;</w:t>
      </w:r>
    </w:p>
    <w:p w14:paraId="2A3946AE" w14:textId="77777777" w:rsidR="00583508" w:rsidRPr="00CC3ABE" w:rsidRDefault="00583508" w:rsidP="0058350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Музыкальный центр;</w:t>
      </w:r>
    </w:p>
    <w:p w14:paraId="72595102" w14:textId="77777777" w:rsidR="00583508" w:rsidRPr="00CC3ABE" w:rsidRDefault="00583508" w:rsidP="0058350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785A4B9" w14:textId="77777777"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t xml:space="preserve">                        Методическая литература:</w:t>
      </w:r>
    </w:p>
    <w:p w14:paraId="0D0D35BC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before="28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Афанасьев С.П. Коморин С.В. Что делать с детьми в загородном лагере, М. 1998 </w:t>
      </w:r>
    </w:p>
    <w:p w14:paraId="4ED32FAF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Директор школы журнал 2010 год </w:t>
      </w:r>
    </w:p>
    <w:p w14:paraId="16D923DE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Пришкольный  летний лагерь. /Сост. С.И. Лобачёва, В.А. Великородная – М.: ВАКО, 2006 </w:t>
      </w:r>
    </w:p>
    <w:p w14:paraId="2341C694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Титов С.В. Здравствуй, лето! Волгоград , Учитель, 2001 </w:t>
      </w:r>
    </w:p>
    <w:p w14:paraId="2D6BE7D2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Шмаков С.А. Игры-шутки, игры-минутки. М., 1993. </w:t>
      </w:r>
    </w:p>
    <w:p w14:paraId="1FA924C7" w14:textId="77777777" w:rsidR="00583508" w:rsidRPr="00CC3ABE" w:rsidRDefault="00583508" w:rsidP="00583508">
      <w:pPr>
        <w:pStyle w:val="a4"/>
        <w:numPr>
          <w:ilvl w:val="1"/>
          <w:numId w:val="7"/>
        </w:numPr>
        <w:suppressAutoHyphens/>
        <w:spacing w:after="28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Материалы школьной библиотеки. </w:t>
      </w:r>
    </w:p>
    <w:p w14:paraId="36F4B6B1" w14:textId="77777777" w:rsidR="00583508" w:rsidRPr="00CC3ABE" w:rsidRDefault="00583508" w:rsidP="00583508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5117A51" w14:textId="77777777"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8E6358" w14:textId="77777777" w:rsidR="00583508" w:rsidRPr="00CC3ABE" w:rsidRDefault="00583508" w:rsidP="005835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612B6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988D7F6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1D1DE59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4BB80D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E09BA5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BFE95F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668D8F3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F57AA49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2C7B5B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84F474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1A2C7ED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DCC6DF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C62D3A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C21091" w14:textId="77777777" w:rsidR="00583508" w:rsidRPr="00CC3ABE" w:rsidRDefault="00583508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5026651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81BEA85" w14:textId="77777777" w:rsidR="007E355F" w:rsidRPr="00CC3ABE" w:rsidRDefault="007E355F" w:rsidP="007E355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Система контроля и оценки результативности</w:t>
      </w:r>
    </w:p>
    <w:p w14:paraId="7200D9E3" w14:textId="77777777" w:rsidR="007E355F" w:rsidRPr="00CC3ABE" w:rsidRDefault="007E355F" w:rsidP="007E355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t xml:space="preserve">(диагностика и мониторинг) </w:t>
      </w:r>
    </w:p>
    <w:p w14:paraId="25B3D70C" w14:textId="77777777" w:rsidR="007E355F" w:rsidRPr="00CC3ABE" w:rsidRDefault="007E355F" w:rsidP="007E355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7F4DAB51" w14:textId="77777777" w:rsidR="007E355F" w:rsidRPr="00CC3ABE" w:rsidRDefault="007E355F" w:rsidP="007E355F">
      <w:p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В лагере диагностика будет проходить в несколько этапов:</w:t>
      </w:r>
    </w:p>
    <w:p w14:paraId="61B238F6" w14:textId="77777777" w:rsidR="007E355F" w:rsidRPr="00CC3ABE" w:rsidRDefault="007E355F" w:rsidP="007E355F">
      <w:pPr>
        <w:pStyle w:val="a4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i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Начальная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 xml:space="preserve">. Осуществляется сбор данных о направленности интересов ребенка, мотивации деятельности и уровень готовности к ней (тесты, анкеты, игры); </w:t>
      </w:r>
    </w:p>
    <w:p w14:paraId="0D401CFF" w14:textId="77777777" w:rsidR="007E355F" w:rsidRPr="00CC3ABE" w:rsidRDefault="007E355F" w:rsidP="007E355F">
      <w:pPr>
        <w:ind w:left="1260"/>
        <w:jc w:val="both"/>
        <w:rPr>
          <w:rFonts w:ascii="Times New Roman" w:hAnsi="Times New Roman" w:cs="Times New Roman"/>
          <w:b/>
          <w:i/>
        </w:rPr>
      </w:pPr>
    </w:p>
    <w:p w14:paraId="6FA51E21" w14:textId="77777777" w:rsidR="007E355F" w:rsidRPr="00CC3ABE" w:rsidRDefault="007E355F" w:rsidP="007E355F">
      <w:pPr>
        <w:numPr>
          <w:ilvl w:val="0"/>
          <w:numId w:val="9"/>
        </w:num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Промежуточная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 xml:space="preserve">. Позволит корректировать процесс реализации программы и определить искомый результат с помощью аналогии и ассоциации; </w:t>
      </w:r>
    </w:p>
    <w:p w14:paraId="2C81BA5F" w14:textId="77777777" w:rsidR="007E355F" w:rsidRPr="00CC3ABE" w:rsidRDefault="007E355F" w:rsidP="007E355F">
      <w:pPr>
        <w:spacing w:before="280" w:after="28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7D79506" w14:textId="77777777" w:rsidR="007E355F" w:rsidRPr="00CC3ABE" w:rsidRDefault="007E355F" w:rsidP="007E355F">
      <w:pPr>
        <w:numPr>
          <w:ilvl w:val="0"/>
          <w:numId w:val="9"/>
        </w:numPr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Итоговая диагностика</w:t>
      </w:r>
      <w:r w:rsidRPr="00CC3ABE">
        <w:rPr>
          <w:rFonts w:ascii="Times New Roman" w:hAnsi="Times New Roman" w:cs="Times New Roman"/>
          <w:sz w:val="28"/>
          <w:szCs w:val="28"/>
        </w:rPr>
        <w:t>, Позволит оценить результаты реализации программы (опрос, тестирование, анкеты):</w:t>
      </w:r>
    </w:p>
    <w:p w14:paraId="747CB7BB" w14:textId="77777777"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Диагностика проходит на протяжении всей смен: на «огоньках», после крупных мероприятий, перед проведением какого-либо экспериментального мероприятия, по окончании лагерной смены. </w:t>
      </w:r>
    </w:p>
    <w:p w14:paraId="6FA175BF" w14:textId="77777777"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02F011F" w14:textId="77777777" w:rsidR="007E355F" w:rsidRPr="00CC3ABE" w:rsidRDefault="007E355F" w:rsidP="007E355F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464AC8EB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0AC43A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16AB47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6B5A434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1691777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B5E907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8B97F3E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5360B0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CB120BF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420CF0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F72CF4" w14:textId="77777777" w:rsidR="007E355F" w:rsidRPr="00CC3ABE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7845759" w14:textId="77777777" w:rsidR="008476DF" w:rsidRPr="00CC3ABE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17A87A" w14:textId="77777777" w:rsidR="008476DF" w:rsidRDefault="008476D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A74488" w14:textId="77777777"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CFD0B1F" w14:textId="77777777"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A06573" w14:textId="77777777" w:rsidR="00CC3ABE" w:rsidRDefault="00CC3ABE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60C7AA" w14:textId="77777777" w:rsidR="007E355F" w:rsidRDefault="007E355F" w:rsidP="007E355F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Система</w:t>
      </w:r>
    </w:p>
    <w:p w14:paraId="21D8AB43" w14:textId="77777777" w:rsidR="007E355F" w:rsidRDefault="007E355F" w:rsidP="007E355F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лечебно- профилактической работы в учреждении</w:t>
      </w:r>
    </w:p>
    <w:p w14:paraId="102EEF67" w14:textId="77777777" w:rsidR="007E355F" w:rsidRDefault="007E355F" w:rsidP="007E355F">
      <w:pPr>
        <w:ind w:left="-142"/>
        <w:jc w:val="center"/>
        <w:rPr>
          <w:sz w:val="28"/>
          <w:szCs w:val="28"/>
        </w:rPr>
      </w:pPr>
      <w:r>
        <w:rPr>
          <w:b/>
          <w:sz w:val="32"/>
          <w:szCs w:val="32"/>
        </w:rPr>
        <w:t>(проведение медицинских осмотров, выявление детей, нуждающихся в медицинской помощи)</w:t>
      </w:r>
    </w:p>
    <w:p w14:paraId="73A2EF86" w14:textId="77777777" w:rsidR="007E355F" w:rsidRDefault="007E355F" w:rsidP="007E355F">
      <w:pPr>
        <w:spacing w:after="120"/>
        <w:ind w:left="-142" w:firstLine="850"/>
        <w:jc w:val="both"/>
        <w:rPr>
          <w:b/>
          <w:i/>
          <w:sz w:val="28"/>
        </w:rPr>
      </w:pPr>
      <w:r>
        <w:rPr>
          <w:sz w:val="28"/>
          <w:szCs w:val="28"/>
        </w:rPr>
        <w:t>Одно из самых приоритетных направлений в процессе организации летнего отдыха – работа по оздоровлению детей.</w:t>
      </w:r>
    </w:p>
    <w:p w14:paraId="4CCBCEDB" w14:textId="77777777" w:rsidR="007E355F" w:rsidRDefault="007E355F" w:rsidP="007E355F">
      <w:pPr>
        <w:spacing w:line="360" w:lineRule="auto"/>
        <w:ind w:left="708"/>
        <w:rPr>
          <w:b/>
          <w:i/>
          <w:sz w:val="28"/>
        </w:rPr>
      </w:pPr>
      <w:r>
        <w:rPr>
          <w:b/>
          <w:i/>
          <w:sz w:val="28"/>
        </w:rPr>
        <w:t>Цель:</w:t>
      </w:r>
      <w:r>
        <w:rPr>
          <w:sz w:val="28"/>
        </w:rPr>
        <w:t xml:space="preserve"> соблюдение гигиенических условий пребывания, отдыха,     питания, оздоровления и медицинского обслуживания детей.</w:t>
      </w:r>
    </w:p>
    <w:p w14:paraId="41CB860B" w14:textId="77777777" w:rsidR="007E355F" w:rsidRDefault="007E355F" w:rsidP="007E355F">
      <w:pPr>
        <w:spacing w:line="360" w:lineRule="auto"/>
        <w:ind w:firstLine="708"/>
        <w:rPr>
          <w:sz w:val="28"/>
          <w:szCs w:val="28"/>
        </w:rPr>
      </w:pPr>
      <w:r>
        <w:rPr>
          <w:b/>
          <w:i/>
          <w:sz w:val="28"/>
        </w:rPr>
        <w:t>Задачи:</w:t>
      </w:r>
    </w:p>
    <w:p w14:paraId="37E22FB6" w14:textId="77777777"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адекватных условий для полноценного отдыха и оздоровления детей в помещениях, соответствующих санитарно-эпидемиологическим нормам.</w:t>
      </w:r>
    </w:p>
    <w:p w14:paraId="7B4D192D" w14:textId="77777777"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режима</w:t>
      </w:r>
    </w:p>
    <w:p w14:paraId="57CBDF2A" w14:textId="77777777" w:rsidR="007E355F" w:rsidRDefault="007E355F" w:rsidP="007E355F">
      <w:pPr>
        <w:numPr>
          <w:ilvl w:val="0"/>
          <w:numId w:val="10"/>
        </w:numPr>
        <w:suppressAutoHyphens/>
        <w:spacing w:after="0"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Соблюдение норм  полноценного и рационального питания детей.</w:t>
      </w:r>
    </w:p>
    <w:p w14:paraId="433D2600" w14:textId="77777777" w:rsidR="007E355F" w:rsidRDefault="007E355F" w:rsidP="007E355F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Мероприятия</w:t>
      </w:r>
      <w:r>
        <w:rPr>
          <w:i/>
          <w:sz w:val="28"/>
          <w:szCs w:val="28"/>
        </w:rPr>
        <w:t>:</w:t>
      </w:r>
    </w:p>
    <w:p w14:paraId="1BE79C61" w14:textId="77777777" w:rsidR="007E355F" w:rsidRDefault="007E355F" w:rsidP="007E355F">
      <w:pPr>
        <w:numPr>
          <w:ilvl w:val="1"/>
          <w:numId w:val="10"/>
        </w:numPr>
        <w:suppressAutoHyphens/>
        <w:spacing w:after="0"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Проведение антропометрии на начало и конец смены</w:t>
      </w:r>
    </w:p>
    <w:p w14:paraId="1F66E891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санитарным состоянием игровых комнат и участка</w:t>
      </w:r>
    </w:p>
    <w:p w14:paraId="49F4C669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Осмотр детей (педикулез, кожные заболевания и т.д.)</w:t>
      </w:r>
    </w:p>
    <w:p w14:paraId="4E6C8BC7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здоровьем детей в лагере</w:t>
      </w:r>
    </w:p>
    <w:p w14:paraId="353B1EC5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организацией питания и качеством приготовления пищи</w:t>
      </w:r>
    </w:p>
    <w:p w14:paraId="38183E5D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суточной пробы и хранение её в соответствующих условиях.</w:t>
      </w:r>
    </w:p>
    <w:p w14:paraId="151D449D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витаминизации третьих блюд</w:t>
      </w:r>
    </w:p>
    <w:p w14:paraId="1EDDF1CF" w14:textId="77777777" w:rsidR="007E355F" w:rsidRDefault="007E355F" w:rsidP="007E355F">
      <w:pPr>
        <w:numPr>
          <w:ilvl w:val="1"/>
          <w:numId w:val="10"/>
        </w:numPr>
        <w:suppressAutoHyphens/>
        <w:spacing w:after="0" w:line="240" w:lineRule="auto"/>
        <w:jc w:val="both"/>
      </w:pPr>
      <w:r>
        <w:rPr>
          <w:sz w:val="28"/>
          <w:szCs w:val="28"/>
        </w:rPr>
        <w:t>Санитарно-просветительская работа</w:t>
      </w:r>
    </w:p>
    <w:p w14:paraId="43926392" w14:textId="77777777"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02BBEB" w14:textId="77777777"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DF00515" w14:textId="77777777"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FFC0E3" w14:textId="77777777"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97782A" w14:textId="77777777" w:rsidR="007E355F" w:rsidRDefault="007E355F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E9C9D5" w14:textId="77777777" w:rsidR="00860870" w:rsidRPr="00860870" w:rsidRDefault="00860870" w:rsidP="0086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70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 ДЕТСКОГО ЛАГЕРЯ</w:t>
      </w:r>
    </w:p>
    <w:p w14:paraId="01F0E3C6" w14:textId="60188556" w:rsidR="00860870" w:rsidRPr="00860870" w:rsidRDefault="00291D60" w:rsidP="0086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«Радуга» на 2025</w:t>
      </w:r>
      <w:r w:rsidR="00860870" w:rsidRPr="0086087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15ECBEB" w14:textId="77777777" w:rsidR="00860870" w:rsidRDefault="0086087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14:paraId="7CC1B78F" w14:textId="77777777" w:rsidR="00860870" w:rsidRDefault="0086087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 w:rsidRPr="00860870">
        <w:rPr>
          <w:rFonts w:ascii="Times New Roman" w:hAnsi="Times New Roman" w:cs="Times New Roman"/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2EABDAD7" w14:textId="13DC8B1E" w:rsidR="00860870" w:rsidRDefault="00291D60" w:rsidP="00A53D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860870" w:rsidRPr="00860870">
        <w:rPr>
          <w:rFonts w:ascii="Times New Roman" w:hAnsi="Times New Roman" w:cs="Times New Roman"/>
          <w:sz w:val="28"/>
          <w:szCs w:val="28"/>
        </w:rPr>
        <w:t xml:space="preserve"> год Указом Президента Российской Федерации объявлен Годом </w:t>
      </w:r>
      <w:r>
        <w:rPr>
          <w:rFonts w:ascii="Times New Roman" w:hAnsi="Times New Roman" w:cs="Times New Roman"/>
          <w:sz w:val="28"/>
          <w:szCs w:val="28"/>
        </w:rPr>
        <w:t>защитника Отечества.</w:t>
      </w:r>
    </w:p>
    <w:p w14:paraId="11F7478B" w14:textId="77777777" w:rsidR="005F7586" w:rsidRDefault="005F7586" w:rsidP="00A53D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1939"/>
        <w:gridCol w:w="1263"/>
        <w:gridCol w:w="2326"/>
        <w:gridCol w:w="1418"/>
        <w:gridCol w:w="1128"/>
      </w:tblGrid>
      <w:tr w:rsidR="00860870" w14:paraId="5A6DC5EA" w14:textId="77777777" w:rsidTr="00515CA8">
        <w:tc>
          <w:tcPr>
            <w:tcW w:w="551" w:type="dxa"/>
          </w:tcPr>
          <w:p w14:paraId="56806661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9" w:type="dxa"/>
          </w:tcPr>
          <w:p w14:paraId="16E46AA3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3" w:type="dxa"/>
          </w:tcPr>
          <w:p w14:paraId="53DBA90F" w14:textId="77777777"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Срок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CF186FB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87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26" w:type="dxa"/>
          </w:tcPr>
          <w:p w14:paraId="48D41F8D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Всероссийский/региональный уровень</w:t>
            </w:r>
          </w:p>
        </w:tc>
        <w:tc>
          <w:tcPr>
            <w:tcW w:w="1418" w:type="dxa"/>
          </w:tcPr>
          <w:p w14:paraId="0CCB524C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лагерь</w:t>
            </w:r>
          </w:p>
        </w:tc>
        <w:tc>
          <w:tcPr>
            <w:tcW w:w="1128" w:type="dxa"/>
          </w:tcPr>
          <w:p w14:paraId="6F20DA90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860870" w14:paraId="1FE06F43" w14:textId="77777777" w:rsidTr="00515CA8">
        <w:tc>
          <w:tcPr>
            <w:tcW w:w="8625" w:type="dxa"/>
            <w:gridSpan w:val="6"/>
          </w:tcPr>
          <w:p w14:paraId="404E88BC" w14:textId="77777777" w:rsidR="00860870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 модули:</w:t>
            </w:r>
          </w:p>
        </w:tc>
      </w:tr>
      <w:tr w:rsidR="005F7586" w14:paraId="5F9811B6" w14:textId="77777777" w:rsidTr="00515CA8">
        <w:tc>
          <w:tcPr>
            <w:tcW w:w="8625" w:type="dxa"/>
            <w:gridSpan w:val="6"/>
          </w:tcPr>
          <w:p w14:paraId="00192473" w14:textId="77777777" w:rsidR="005F7586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«Будущее России. Ключевые мероприятия»</w:t>
            </w:r>
          </w:p>
        </w:tc>
      </w:tr>
      <w:tr w:rsidR="00860870" w14:paraId="1D818D0B" w14:textId="77777777" w:rsidTr="00515CA8">
        <w:tc>
          <w:tcPr>
            <w:tcW w:w="551" w:type="dxa"/>
          </w:tcPr>
          <w:p w14:paraId="67EC6D53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14:paraId="742AFA71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Защиты Детей. День Российского движения детей и молодежи</w:t>
            </w:r>
          </w:p>
        </w:tc>
        <w:tc>
          <w:tcPr>
            <w:tcW w:w="1263" w:type="dxa"/>
          </w:tcPr>
          <w:p w14:paraId="2FD6B378" w14:textId="3D658FF1" w:rsidR="00860870" w:rsidRPr="003827D3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38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6" w:type="dxa"/>
          </w:tcPr>
          <w:p w14:paraId="5AAFC428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0509E6" w14:textId="77777777"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98E73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AC013" w14:textId="77777777" w:rsid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5675AC4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11DE14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14:paraId="270D6F3C" w14:textId="77777777" w:rsidTr="00515CA8">
        <w:tc>
          <w:tcPr>
            <w:tcW w:w="551" w:type="dxa"/>
          </w:tcPr>
          <w:p w14:paraId="0E0CA86E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16A637BD" w14:textId="46E4CD18" w:rsidR="00860870" w:rsidRP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D3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 Победы в Великой Отечественной войне.</w:t>
            </w:r>
          </w:p>
        </w:tc>
        <w:tc>
          <w:tcPr>
            <w:tcW w:w="1263" w:type="dxa"/>
          </w:tcPr>
          <w:p w14:paraId="01B514D9" w14:textId="14686AC2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384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  <w:r w:rsidR="0038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AED6B60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3D119A" w14:textId="77777777" w:rsid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9159D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91F0B9E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14:paraId="1A2CA405" w14:textId="77777777" w:rsidTr="00515CA8">
        <w:tc>
          <w:tcPr>
            <w:tcW w:w="551" w:type="dxa"/>
          </w:tcPr>
          <w:p w14:paraId="49712B89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159FFF56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</w:tc>
        <w:tc>
          <w:tcPr>
            <w:tcW w:w="1263" w:type="dxa"/>
          </w:tcPr>
          <w:p w14:paraId="3613548B" w14:textId="389C46B9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38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E9F2B38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9CB33" w14:textId="3072EAAB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90544C9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14:paraId="59B88A86" w14:textId="77777777" w:rsidTr="00515CA8">
        <w:tc>
          <w:tcPr>
            <w:tcW w:w="551" w:type="dxa"/>
          </w:tcPr>
          <w:p w14:paraId="3D9D14DB" w14:textId="77777777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4E35E282" w14:textId="7928F1BB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лет со дня выхода на орбиту космического корабля серии «Восход»</w:t>
            </w:r>
          </w:p>
        </w:tc>
        <w:tc>
          <w:tcPr>
            <w:tcW w:w="1263" w:type="dxa"/>
          </w:tcPr>
          <w:p w14:paraId="043F83F9" w14:textId="1ED45447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F758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3B6ACC5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0EB5B7" w14:textId="43A17A50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95E1780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D3" w14:paraId="0C9E1FCB" w14:textId="77777777" w:rsidTr="00515CA8">
        <w:tc>
          <w:tcPr>
            <w:tcW w:w="551" w:type="dxa"/>
          </w:tcPr>
          <w:p w14:paraId="7BC20613" w14:textId="24DE20E3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5D700A7A" w14:textId="48CD8063" w:rsidR="003827D3" w:rsidRPr="005F7586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1263" w:type="dxa"/>
          </w:tcPr>
          <w:p w14:paraId="2E4EC2AA" w14:textId="704EEC83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12.06.25</w:t>
            </w:r>
          </w:p>
        </w:tc>
        <w:tc>
          <w:tcPr>
            <w:tcW w:w="2326" w:type="dxa"/>
          </w:tcPr>
          <w:p w14:paraId="1E8EAD28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959040" w14:textId="32A6ADB6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ECBD459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870" w14:paraId="103E7354" w14:textId="77777777" w:rsidTr="00515CA8">
        <w:tc>
          <w:tcPr>
            <w:tcW w:w="551" w:type="dxa"/>
          </w:tcPr>
          <w:p w14:paraId="17A72EA5" w14:textId="10578826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3FEB0F4D" w14:textId="77777777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Н.А.Остров-</w:t>
            </w:r>
          </w:p>
          <w:p w14:paraId="03B51C01" w14:textId="60059846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Ского.</w:t>
            </w:r>
          </w:p>
        </w:tc>
        <w:tc>
          <w:tcPr>
            <w:tcW w:w="1263" w:type="dxa"/>
          </w:tcPr>
          <w:p w14:paraId="55FFFE58" w14:textId="7E418560" w:rsidR="00860870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326" w:type="dxa"/>
          </w:tcPr>
          <w:p w14:paraId="58CD67B5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0809D" w14:textId="3F62E015" w:rsidR="00860870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322FC86" w14:textId="77777777" w:rsidR="00860870" w:rsidRPr="00860870" w:rsidRDefault="00860870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D3" w14:paraId="61256B90" w14:textId="77777777" w:rsidTr="00515CA8">
        <w:tc>
          <w:tcPr>
            <w:tcW w:w="551" w:type="dxa"/>
          </w:tcPr>
          <w:p w14:paraId="770DF208" w14:textId="739C65E0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37A4A97F" w14:textId="77777777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М.Ю.Лермон-</w:t>
            </w:r>
          </w:p>
          <w:p w14:paraId="6D0B09A0" w14:textId="2593F181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</w:p>
        </w:tc>
        <w:tc>
          <w:tcPr>
            <w:tcW w:w="1263" w:type="dxa"/>
          </w:tcPr>
          <w:p w14:paraId="5B7D2E8B" w14:textId="586A8FC1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</w:t>
            </w:r>
          </w:p>
        </w:tc>
        <w:tc>
          <w:tcPr>
            <w:tcW w:w="2326" w:type="dxa"/>
          </w:tcPr>
          <w:p w14:paraId="6C6F683B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FE8231" w14:textId="0B19C40C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6D554DD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D3" w14:paraId="52DC6CC1" w14:textId="77777777" w:rsidTr="00515CA8">
        <w:tc>
          <w:tcPr>
            <w:tcW w:w="551" w:type="dxa"/>
          </w:tcPr>
          <w:p w14:paraId="2CD07590" w14:textId="6D451834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14:paraId="543AD29A" w14:textId="13AFF765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А.С.Грибоедова</w:t>
            </w:r>
          </w:p>
        </w:tc>
        <w:tc>
          <w:tcPr>
            <w:tcW w:w="1263" w:type="dxa"/>
          </w:tcPr>
          <w:p w14:paraId="6FAE4E1C" w14:textId="1403F895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.06.25</w:t>
            </w:r>
          </w:p>
        </w:tc>
        <w:tc>
          <w:tcPr>
            <w:tcW w:w="2326" w:type="dxa"/>
          </w:tcPr>
          <w:p w14:paraId="0CF78528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C021C" w14:textId="2E884462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DA9B6F3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D3" w14:paraId="1A2DA46C" w14:textId="77777777" w:rsidTr="00515CA8">
        <w:tc>
          <w:tcPr>
            <w:tcW w:w="551" w:type="dxa"/>
          </w:tcPr>
          <w:p w14:paraId="337DBAA0" w14:textId="640993DB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39" w:type="dxa"/>
          </w:tcPr>
          <w:p w14:paraId="796D6570" w14:textId="4F8E0AB6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1263" w:type="dxa"/>
          </w:tcPr>
          <w:p w14:paraId="74D9674E" w14:textId="6CB9A5CF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20.06.25</w:t>
            </w:r>
          </w:p>
        </w:tc>
        <w:tc>
          <w:tcPr>
            <w:tcW w:w="2326" w:type="dxa"/>
          </w:tcPr>
          <w:p w14:paraId="535D11A6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7ADFF4" w14:textId="291ADE47" w:rsidR="003827D3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8EE5487" w14:textId="77777777" w:rsidR="003827D3" w:rsidRPr="00860870" w:rsidRDefault="003827D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14:paraId="5F2A3ACB" w14:textId="77777777" w:rsidTr="00515CA8">
        <w:tc>
          <w:tcPr>
            <w:tcW w:w="8625" w:type="dxa"/>
            <w:gridSpan w:val="6"/>
          </w:tcPr>
          <w:p w14:paraId="46DB1E67" w14:textId="77777777" w:rsidR="005F7586" w:rsidRPr="005F7586" w:rsidRDefault="005F7586" w:rsidP="005F75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«Отрядная работа. КТД. Самоуправление»</w:t>
            </w:r>
          </w:p>
        </w:tc>
      </w:tr>
      <w:tr w:rsidR="005F7586" w14:paraId="3D6478EB" w14:textId="77777777" w:rsidTr="00515CA8">
        <w:tc>
          <w:tcPr>
            <w:tcW w:w="551" w:type="dxa"/>
          </w:tcPr>
          <w:p w14:paraId="721E74BB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157114DC" w14:textId="77777777"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263" w:type="dxa"/>
          </w:tcPr>
          <w:p w14:paraId="2E39F731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В начале каждой календарной недели</w:t>
            </w:r>
          </w:p>
        </w:tc>
        <w:tc>
          <w:tcPr>
            <w:tcW w:w="2326" w:type="dxa"/>
          </w:tcPr>
          <w:p w14:paraId="00CCE048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4D697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2DAE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E0A54D0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14:paraId="2C2D9AAE" w14:textId="77777777" w:rsidTr="00515CA8">
        <w:tc>
          <w:tcPr>
            <w:tcW w:w="551" w:type="dxa"/>
          </w:tcPr>
          <w:p w14:paraId="527FA28A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058B79CE" w14:textId="77777777"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Выборы Актива лагерной смены, лагерной смены, распределение обязанностей. День знакомств. Час знакомства «Как здорово, что все мы здесь сегодня собрались» (Игры, тренинги на знакомство). День защиты детей</w:t>
            </w:r>
          </w:p>
        </w:tc>
        <w:tc>
          <w:tcPr>
            <w:tcW w:w="1263" w:type="dxa"/>
          </w:tcPr>
          <w:p w14:paraId="52CC7601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</w:t>
            </w:r>
          </w:p>
          <w:p w14:paraId="08D7D79D" w14:textId="5A7BA82E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B774DF1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60154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A9DA0C6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586" w14:paraId="2433C085" w14:textId="77777777" w:rsidTr="00515CA8">
        <w:tc>
          <w:tcPr>
            <w:tcW w:w="551" w:type="dxa"/>
          </w:tcPr>
          <w:p w14:paraId="6C93DB60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7F53EDBA" w14:textId="77777777"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на асфальте «Детство – это краски радуги»</w:t>
            </w:r>
          </w:p>
        </w:tc>
        <w:tc>
          <w:tcPr>
            <w:tcW w:w="1263" w:type="dxa"/>
          </w:tcPr>
          <w:p w14:paraId="51D40283" w14:textId="210C13D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D7144DD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BB3FF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7E4EBB7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14:paraId="7FD66D43" w14:textId="77777777" w:rsidTr="00515CA8">
        <w:tc>
          <w:tcPr>
            <w:tcW w:w="551" w:type="dxa"/>
          </w:tcPr>
          <w:p w14:paraId="706D7DAA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337ACA4F" w14:textId="77777777"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Конкурс на лучшее название отряда, девиза, речевку.</w:t>
            </w:r>
          </w:p>
        </w:tc>
        <w:tc>
          <w:tcPr>
            <w:tcW w:w="1263" w:type="dxa"/>
          </w:tcPr>
          <w:p w14:paraId="08B013BE" w14:textId="1B61C3D5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5F207BC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1F9B7B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49C6B8B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586" w14:paraId="7E0803F1" w14:textId="77777777" w:rsidTr="00515CA8">
        <w:tc>
          <w:tcPr>
            <w:tcW w:w="551" w:type="dxa"/>
          </w:tcPr>
          <w:p w14:paraId="602AA544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5F12FA57" w14:textId="77777777" w:rsidR="005F7586" w:rsidRP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Ежедневное дежурство по отряду и столовой</w:t>
            </w:r>
          </w:p>
        </w:tc>
        <w:tc>
          <w:tcPr>
            <w:tcW w:w="1263" w:type="dxa"/>
          </w:tcPr>
          <w:p w14:paraId="761AD73C" w14:textId="77777777" w:rsidR="005F7586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586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</w:p>
        </w:tc>
        <w:tc>
          <w:tcPr>
            <w:tcW w:w="2326" w:type="dxa"/>
          </w:tcPr>
          <w:p w14:paraId="7EC00DC2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DCBA26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6DE0239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F7586" w14:paraId="15B15A2C" w14:textId="77777777" w:rsidTr="00515CA8">
        <w:tc>
          <w:tcPr>
            <w:tcW w:w="551" w:type="dxa"/>
          </w:tcPr>
          <w:p w14:paraId="148C4072" w14:textId="77777777" w:rsidR="005F7586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63910DAF" w14:textId="77777777" w:rsidR="005F7586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открытие/ закрытие лагеря</w:t>
            </w:r>
          </w:p>
        </w:tc>
        <w:tc>
          <w:tcPr>
            <w:tcW w:w="1263" w:type="dxa"/>
          </w:tcPr>
          <w:p w14:paraId="4EC6DC39" w14:textId="04C6B11A" w:rsid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3DFB54E4" w14:textId="77777777" w:rsidR="005F7586" w:rsidRPr="00860870" w:rsidRDefault="005F758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49507" w14:textId="77777777" w:rsidR="005F7586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B062474" w14:textId="77777777" w:rsidR="005F7586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69FE0F89" w14:textId="77777777" w:rsidTr="00515CA8">
        <w:tc>
          <w:tcPr>
            <w:tcW w:w="551" w:type="dxa"/>
          </w:tcPr>
          <w:p w14:paraId="4FDD1044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6EC5E913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«Здравствуй, лето!»</w:t>
            </w:r>
          </w:p>
        </w:tc>
        <w:tc>
          <w:tcPr>
            <w:tcW w:w="1263" w:type="dxa"/>
          </w:tcPr>
          <w:p w14:paraId="398B7F14" w14:textId="7FAF9276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379701CD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2CDFA7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F8CDCC3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1B24BF88" w14:textId="77777777" w:rsidTr="00515CA8">
        <w:tc>
          <w:tcPr>
            <w:tcW w:w="551" w:type="dxa"/>
          </w:tcPr>
          <w:p w14:paraId="52A6EDC9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14:paraId="68FD0AE3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России Праздничный концерт «Тебе моя, Россия!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14:paraId="4E97A29F" w14:textId="50965C13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A4686C7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AD520A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A3129FF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30B5ED72" w14:textId="77777777" w:rsidTr="00515CA8">
        <w:tc>
          <w:tcPr>
            <w:tcW w:w="551" w:type="dxa"/>
          </w:tcPr>
          <w:p w14:paraId="6BD4781B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14:paraId="51108A62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Pr="00C4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«До свидания, лагерь!»;</w:t>
            </w:r>
          </w:p>
        </w:tc>
        <w:tc>
          <w:tcPr>
            <w:tcW w:w="1263" w:type="dxa"/>
          </w:tcPr>
          <w:p w14:paraId="0299C512" w14:textId="33C1287A" w:rsidR="003B40D5" w:rsidRDefault="007F2D6A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BB2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029F37E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6F0C35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3341927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2EACA420" w14:textId="77777777" w:rsidTr="00515CA8">
        <w:tc>
          <w:tcPr>
            <w:tcW w:w="551" w:type="dxa"/>
          </w:tcPr>
          <w:p w14:paraId="4E63070E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9" w:type="dxa"/>
          </w:tcPr>
          <w:p w14:paraId="4812795B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Тематические праздники</w:t>
            </w:r>
          </w:p>
        </w:tc>
        <w:tc>
          <w:tcPr>
            <w:tcW w:w="1263" w:type="dxa"/>
          </w:tcPr>
          <w:p w14:paraId="07C666AA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615D29A0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2BCDC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FE426AD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7DD1C427" w14:textId="77777777" w:rsidTr="00515CA8">
        <w:tc>
          <w:tcPr>
            <w:tcW w:w="551" w:type="dxa"/>
          </w:tcPr>
          <w:p w14:paraId="30211AF8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14:paraId="0114708B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 «Веселые старты», «День здоровья»</w:t>
            </w:r>
          </w:p>
        </w:tc>
        <w:tc>
          <w:tcPr>
            <w:tcW w:w="1263" w:type="dxa"/>
          </w:tcPr>
          <w:p w14:paraId="082E2CD0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6E79D066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3CBE2B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F58696F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5EA76986" w14:textId="77777777" w:rsidTr="00515CA8">
        <w:tc>
          <w:tcPr>
            <w:tcW w:w="551" w:type="dxa"/>
          </w:tcPr>
          <w:p w14:paraId="735EFDAE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14:paraId="1E37039C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без табака» Выставка рисунков «Мы против курения»</w:t>
            </w:r>
          </w:p>
        </w:tc>
        <w:tc>
          <w:tcPr>
            <w:tcW w:w="1263" w:type="dxa"/>
          </w:tcPr>
          <w:p w14:paraId="3F9233D7" w14:textId="2734B460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6DB9379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B57708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CA41ADE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1EEE5AB9" w14:textId="77777777" w:rsidTr="00515CA8">
        <w:tc>
          <w:tcPr>
            <w:tcW w:w="551" w:type="dxa"/>
          </w:tcPr>
          <w:p w14:paraId="57882055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14:paraId="1C4D30E0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 Игра – викторина «Что за прелесть, эти сказки!»</w:t>
            </w:r>
          </w:p>
        </w:tc>
        <w:tc>
          <w:tcPr>
            <w:tcW w:w="1263" w:type="dxa"/>
          </w:tcPr>
          <w:p w14:paraId="5858CC9A" w14:textId="76F63ACE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1AE17DE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D69D60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A606423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336C235B" w14:textId="77777777" w:rsidTr="00515CA8">
        <w:tc>
          <w:tcPr>
            <w:tcW w:w="551" w:type="dxa"/>
          </w:tcPr>
          <w:p w14:paraId="391B340A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14:paraId="63A82C63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Минутка «Безопасности» Лекторий «Жизнь без опасности»; Игра-квест «В поисках рифмы» Конкурс плакатов «В мире БЕЗ опасности</w:t>
            </w:r>
          </w:p>
        </w:tc>
        <w:tc>
          <w:tcPr>
            <w:tcW w:w="1263" w:type="dxa"/>
          </w:tcPr>
          <w:p w14:paraId="45BBBA1D" w14:textId="04AE950C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DDFD6CE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4088BC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9CA5D5B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192C5D99" w14:textId="77777777" w:rsidTr="00515CA8">
        <w:tc>
          <w:tcPr>
            <w:tcW w:w="551" w:type="dxa"/>
          </w:tcPr>
          <w:p w14:paraId="569535D8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14:paraId="353F8CDD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День России. Праздничный концерт «Тебе моя, Россия!»</w:t>
            </w:r>
          </w:p>
        </w:tc>
        <w:tc>
          <w:tcPr>
            <w:tcW w:w="1263" w:type="dxa"/>
          </w:tcPr>
          <w:p w14:paraId="620BDB9E" w14:textId="4FC4216B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7BF5145C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1B1712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E50B494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6BD9655E" w14:textId="77777777" w:rsidTr="00515CA8">
        <w:tc>
          <w:tcPr>
            <w:tcW w:w="551" w:type="dxa"/>
          </w:tcPr>
          <w:p w14:paraId="560F632A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14:paraId="275C1F05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«Берегите на дороге руки, голову и ноги» Социальная игра «Быть здоровым –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модно</w:t>
            </w:r>
          </w:p>
        </w:tc>
        <w:tc>
          <w:tcPr>
            <w:tcW w:w="1263" w:type="dxa"/>
          </w:tcPr>
          <w:p w14:paraId="141ED7B7" w14:textId="4A08E0BD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7E46333C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887FF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BF61D93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559C7E73" w14:textId="77777777" w:rsidTr="00515CA8">
        <w:tc>
          <w:tcPr>
            <w:tcW w:w="551" w:type="dxa"/>
          </w:tcPr>
          <w:p w14:paraId="0E12C69B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14:paraId="0159DABD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пешехода» </w:t>
            </w:r>
            <w:r w:rsidRPr="00C4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минутка ПДД</w:t>
            </w:r>
          </w:p>
        </w:tc>
        <w:tc>
          <w:tcPr>
            <w:tcW w:w="1263" w:type="dxa"/>
          </w:tcPr>
          <w:p w14:paraId="6F294180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14.06.24</w:t>
            </w:r>
          </w:p>
        </w:tc>
        <w:tc>
          <w:tcPr>
            <w:tcW w:w="2326" w:type="dxa"/>
          </w:tcPr>
          <w:p w14:paraId="1CC2B839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2374C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CB06196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1B53F321" w14:textId="77777777" w:rsidTr="00515CA8">
        <w:tc>
          <w:tcPr>
            <w:tcW w:w="551" w:type="dxa"/>
          </w:tcPr>
          <w:p w14:paraId="6FABDC23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39" w:type="dxa"/>
          </w:tcPr>
          <w:p w14:paraId="2F292D2B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«Любимые герои мультфильмов».</w:t>
            </w:r>
          </w:p>
        </w:tc>
        <w:tc>
          <w:tcPr>
            <w:tcW w:w="1263" w:type="dxa"/>
          </w:tcPr>
          <w:p w14:paraId="59B6873D" w14:textId="638D60D3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A6F06FA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6B7A2A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63A72D3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05EF700B" w14:textId="77777777" w:rsidTr="00515CA8">
        <w:tc>
          <w:tcPr>
            <w:tcW w:w="551" w:type="dxa"/>
          </w:tcPr>
          <w:p w14:paraId="7EA2F0BB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14:paraId="4BFA3B88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263" w:type="dxa"/>
          </w:tcPr>
          <w:p w14:paraId="59CAA526" w14:textId="42E2B2CD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E2E8D5A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F19AC5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1CB790B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0D5" w14:paraId="28B791E2" w14:textId="77777777" w:rsidTr="00515CA8">
        <w:tc>
          <w:tcPr>
            <w:tcW w:w="551" w:type="dxa"/>
          </w:tcPr>
          <w:p w14:paraId="4DAA0FB1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1028CDE6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погибщим землякам во время Великой Отечественной войны</w:t>
            </w:r>
          </w:p>
        </w:tc>
        <w:tc>
          <w:tcPr>
            <w:tcW w:w="1263" w:type="dxa"/>
          </w:tcPr>
          <w:p w14:paraId="086FA6CE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3E5EF3CB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B8D1C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5214742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3022811E" w14:textId="77777777" w:rsidTr="00515CA8">
        <w:tc>
          <w:tcPr>
            <w:tcW w:w="551" w:type="dxa"/>
          </w:tcPr>
          <w:p w14:paraId="25645BF3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14:paraId="162852BF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Минутка ПДД «Законов много есть дорожных – выучи их и будь осторожным»</w:t>
            </w:r>
          </w:p>
        </w:tc>
        <w:tc>
          <w:tcPr>
            <w:tcW w:w="1263" w:type="dxa"/>
          </w:tcPr>
          <w:p w14:paraId="23FB1838" w14:textId="20A49EE0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72DCE3F9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2BA2D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24D076C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B40D5" w14:paraId="3B071E34" w14:textId="77777777" w:rsidTr="00515CA8">
        <w:tc>
          <w:tcPr>
            <w:tcW w:w="551" w:type="dxa"/>
          </w:tcPr>
          <w:p w14:paraId="36C02F4B" w14:textId="77777777" w:rsidR="003B40D5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14:paraId="05E33075" w14:textId="77777777" w:rsidR="003B40D5" w:rsidRPr="005F7586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BB2">
              <w:rPr>
                <w:rFonts w:ascii="Times New Roman" w:hAnsi="Times New Roman" w:cs="Times New Roman"/>
                <w:sz w:val="24"/>
                <w:szCs w:val="24"/>
              </w:rPr>
              <w:t>Конкурс «Самый нелепый костюм»</w:t>
            </w:r>
          </w:p>
        </w:tc>
        <w:tc>
          <w:tcPr>
            <w:tcW w:w="1263" w:type="dxa"/>
          </w:tcPr>
          <w:p w14:paraId="77C6B4AB" w14:textId="676CE2AC" w:rsidR="003B40D5" w:rsidRDefault="00B8376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4BB2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D0DFEDB" w14:textId="77777777" w:rsidR="003B40D5" w:rsidRPr="00860870" w:rsidRDefault="003B40D5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F6DF6A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5E5C6C3" w14:textId="77777777" w:rsidR="003B40D5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14:paraId="1C71B1CA" w14:textId="77777777" w:rsidTr="00515CA8">
        <w:tc>
          <w:tcPr>
            <w:tcW w:w="551" w:type="dxa"/>
          </w:tcPr>
          <w:p w14:paraId="1B1E71EE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7A058469" w14:textId="13895EE4" w:rsidR="00C44BB2" w:rsidRPr="00C44BB2" w:rsidRDefault="000C50EB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Квест-иига</w:t>
            </w:r>
          </w:p>
        </w:tc>
        <w:tc>
          <w:tcPr>
            <w:tcW w:w="1263" w:type="dxa"/>
          </w:tcPr>
          <w:p w14:paraId="40B59EE4" w14:textId="52935EAC"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29D564A" w14:textId="77777777"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0416F8" w14:textId="77777777"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CF209DF" w14:textId="77777777" w:rsidR="00C44BB2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BB2" w14:paraId="5770AA2C" w14:textId="77777777" w:rsidTr="00515CA8">
        <w:tc>
          <w:tcPr>
            <w:tcW w:w="551" w:type="dxa"/>
          </w:tcPr>
          <w:p w14:paraId="50BE5CF0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320032C3" w14:textId="77777777"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Возложение цветов. Вахта Памяти</w:t>
            </w:r>
          </w:p>
        </w:tc>
        <w:tc>
          <w:tcPr>
            <w:tcW w:w="1263" w:type="dxa"/>
          </w:tcPr>
          <w:p w14:paraId="4CA838EF" w14:textId="420E966E" w:rsidR="00C44BB2" w:rsidRDefault="00C8520E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C9CF759" w14:textId="77777777"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C9F8F5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B60B0EF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14:paraId="25CE1496" w14:textId="77777777" w:rsidTr="00515CA8">
        <w:tc>
          <w:tcPr>
            <w:tcW w:w="551" w:type="dxa"/>
          </w:tcPr>
          <w:p w14:paraId="183D42A9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01331DB9" w14:textId="77777777" w:rsidR="00C44BB2" w:rsidRPr="00C44BB2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Программа «Мисс и мистер лагеря»</w:t>
            </w:r>
          </w:p>
        </w:tc>
        <w:tc>
          <w:tcPr>
            <w:tcW w:w="1263" w:type="dxa"/>
          </w:tcPr>
          <w:p w14:paraId="2107EAE5" w14:textId="5B8F120C"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7CB1EDF" w14:textId="77777777"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6C2185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D4EDF02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14:paraId="04F55A68" w14:textId="77777777" w:rsidTr="00515CA8">
        <w:tc>
          <w:tcPr>
            <w:tcW w:w="551" w:type="dxa"/>
          </w:tcPr>
          <w:p w14:paraId="6DF8958E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748E6B55" w14:textId="77777777"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«Берегите природу»</w:t>
            </w:r>
          </w:p>
        </w:tc>
        <w:tc>
          <w:tcPr>
            <w:tcW w:w="1263" w:type="dxa"/>
          </w:tcPr>
          <w:p w14:paraId="16B89ABC" w14:textId="11EB5530"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314E5B4" w14:textId="77777777"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BD0834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5F07640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44BB2" w14:paraId="7636C2AE" w14:textId="77777777" w:rsidTr="00515CA8">
        <w:tc>
          <w:tcPr>
            <w:tcW w:w="551" w:type="dxa"/>
          </w:tcPr>
          <w:p w14:paraId="539A0380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5685166C" w14:textId="77777777" w:rsidR="00C44BB2" w:rsidRP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Научно практическая игра «Вода и ее свойства»</w:t>
            </w:r>
          </w:p>
        </w:tc>
        <w:tc>
          <w:tcPr>
            <w:tcW w:w="1263" w:type="dxa"/>
          </w:tcPr>
          <w:p w14:paraId="4ABA0DAB" w14:textId="215DC172" w:rsidR="00C44BB2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EAB2A31" w14:textId="77777777" w:rsidR="00C44BB2" w:rsidRPr="00860870" w:rsidRDefault="00C44BB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E882B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C3AC8D0" w14:textId="77777777" w:rsidR="00C44BB2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274E0914" w14:textId="77777777" w:rsidTr="00515CA8">
        <w:tc>
          <w:tcPr>
            <w:tcW w:w="551" w:type="dxa"/>
          </w:tcPr>
          <w:p w14:paraId="2DD77570" w14:textId="77777777" w:rsidR="00C8520E" w:rsidRDefault="001906B8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39" w:type="dxa"/>
          </w:tcPr>
          <w:p w14:paraId="3DC116A4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Мероприятие «День Нептуна»</w:t>
            </w:r>
          </w:p>
        </w:tc>
        <w:tc>
          <w:tcPr>
            <w:tcW w:w="1263" w:type="dxa"/>
          </w:tcPr>
          <w:p w14:paraId="338E59F6" w14:textId="0A4CE073" w:rsidR="00C8520E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771DF7AC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3825C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89CED72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6E5BA818" w14:textId="77777777" w:rsidTr="00515CA8">
        <w:tc>
          <w:tcPr>
            <w:tcW w:w="551" w:type="dxa"/>
          </w:tcPr>
          <w:p w14:paraId="77BF15DC" w14:textId="77777777" w:rsidR="00C8520E" w:rsidRDefault="001906B8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39" w:type="dxa"/>
          </w:tcPr>
          <w:p w14:paraId="78B691B4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«Здоровый мир – Здоровый Я</w:t>
            </w:r>
          </w:p>
        </w:tc>
        <w:tc>
          <w:tcPr>
            <w:tcW w:w="1263" w:type="dxa"/>
          </w:tcPr>
          <w:p w14:paraId="0F009F1A" w14:textId="5E90DDC2"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520E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5E473E6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F1506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716522F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3B438795" w14:textId="77777777" w:rsidTr="00515CA8">
        <w:tc>
          <w:tcPr>
            <w:tcW w:w="551" w:type="dxa"/>
          </w:tcPr>
          <w:p w14:paraId="4D4C8473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6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</w:tcPr>
          <w:p w14:paraId="0B8200A1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Подготовка номеров к праздничным концертам</w:t>
            </w:r>
          </w:p>
        </w:tc>
        <w:tc>
          <w:tcPr>
            <w:tcW w:w="1263" w:type="dxa"/>
          </w:tcPr>
          <w:p w14:paraId="155ED398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71E81D0C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AF435A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EB7C66A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4880147C" w14:textId="77777777" w:rsidTr="00515CA8">
        <w:tc>
          <w:tcPr>
            <w:tcW w:w="8625" w:type="dxa"/>
            <w:gridSpan w:val="6"/>
          </w:tcPr>
          <w:p w14:paraId="28B52603" w14:textId="77777777" w:rsidR="00C8520E" w:rsidRPr="00C8520E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</w:t>
            </w:r>
          </w:p>
        </w:tc>
      </w:tr>
      <w:tr w:rsidR="00C8520E" w14:paraId="391E94EA" w14:textId="77777777" w:rsidTr="00515CA8">
        <w:tc>
          <w:tcPr>
            <w:tcW w:w="551" w:type="dxa"/>
          </w:tcPr>
          <w:p w14:paraId="749EB940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0835D526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C8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« Футбол для всех»</w:t>
            </w:r>
          </w:p>
        </w:tc>
        <w:tc>
          <w:tcPr>
            <w:tcW w:w="1263" w:type="dxa"/>
          </w:tcPr>
          <w:p w14:paraId="143EC0E3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8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смены</w:t>
            </w:r>
          </w:p>
        </w:tc>
        <w:tc>
          <w:tcPr>
            <w:tcW w:w="2326" w:type="dxa"/>
          </w:tcPr>
          <w:p w14:paraId="467A9324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B9B46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630CC69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06E8BEAE" w14:textId="77777777" w:rsidTr="00515CA8">
        <w:tc>
          <w:tcPr>
            <w:tcW w:w="551" w:type="dxa"/>
          </w:tcPr>
          <w:p w14:paraId="65439465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</w:tcPr>
          <w:p w14:paraId="6CA0DA27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« Самоделкин»</w:t>
            </w:r>
          </w:p>
        </w:tc>
        <w:tc>
          <w:tcPr>
            <w:tcW w:w="1263" w:type="dxa"/>
          </w:tcPr>
          <w:p w14:paraId="71DE06D9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6DB99642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663AE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CEACDDE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462BC0F7" w14:textId="77777777" w:rsidTr="00515CA8">
        <w:tc>
          <w:tcPr>
            <w:tcW w:w="551" w:type="dxa"/>
          </w:tcPr>
          <w:p w14:paraId="29E7C499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3B6DDB94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«Быстрые, ловкие, дружные»</w:t>
            </w:r>
          </w:p>
        </w:tc>
        <w:tc>
          <w:tcPr>
            <w:tcW w:w="1263" w:type="dxa"/>
          </w:tcPr>
          <w:p w14:paraId="008D86E0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507BE523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125E89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7C18583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183F8B32" w14:textId="77777777" w:rsidTr="00515CA8">
        <w:tc>
          <w:tcPr>
            <w:tcW w:w="551" w:type="dxa"/>
          </w:tcPr>
          <w:p w14:paraId="17969D6C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0821FBF9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Кружок изобразительного искусства «Волшебный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</w:tcPr>
          <w:p w14:paraId="1ACC3ABA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27F5BF0C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AF0228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9F2875B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1DBF41A7" w14:textId="77777777" w:rsidTr="00515CA8">
        <w:tc>
          <w:tcPr>
            <w:tcW w:w="8625" w:type="dxa"/>
            <w:gridSpan w:val="6"/>
          </w:tcPr>
          <w:p w14:paraId="58CBCE89" w14:textId="77777777" w:rsidR="00C8520E" w:rsidRPr="00C8520E" w:rsidRDefault="00C8520E" w:rsidP="00C8520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C8520E" w14:paraId="60FD64E6" w14:textId="77777777" w:rsidTr="00515CA8">
        <w:tc>
          <w:tcPr>
            <w:tcW w:w="551" w:type="dxa"/>
          </w:tcPr>
          <w:p w14:paraId="4D465C03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1F44CFB6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«Мой рост и вес</w:t>
            </w:r>
          </w:p>
        </w:tc>
        <w:tc>
          <w:tcPr>
            <w:tcW w:w="1263" w:type="dxa"/>
          </w:tcPr>
          <w:p w14:paraId="2DE12CD2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326" w:type="dxa"/>
          </w:tcPr>
          <w:p w14:paraId="32813481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C805E4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196CB2E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0E" w14:paraId="6CD7A124" w14:textId="77777777" w:rsidTr="00515CA8">
        <w:tc>
          <w:tcPr>
            <w:tcW w:w="551" w:type="dxa"/>
          </w:tcPr>
          <w:p w14:paraId="7414A671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5742238D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 солнца»</w:t>
            </w:r>
          </w:p>
        </w:tc>
        <w:tc>
          <w:tcPr>
            <w:tcW w:w="1263" w:type="dxa"/>
          </w:tcPr>
          <w:p w14:paraId="1F5AC4A5" w14:textId="499286F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7836C169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A6C052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32CE847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2870A86C" w14:textId="77777777" w:rsidTr="00515CA8">
        <w:tc>
          <w:tcPr>
            <w:tcW w:w="551" w:type="dxa"/>
          </w:tcPr>
          <w:p w14:paraId="274DC882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6E11F951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 – основа красивой походки»</w:t>
            </w:r>
          </w:p>
        </w:tc>
        <w:tc>
          <w:tcPr>
            <w:tcW w:w="1263" w:type="dxa"/>
          </w:tcPr>
          <w:p w14:paraId="42968D50" w14:textId="507415C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4B81DB1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57CACB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10BB021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624A0EB6" w14:textId="77777777" w:rsidTr="00515CA8">
        <w:tc>
          <w:tcPr>
            <w:tcW w:w="551" w:type="dxa"/>
          </w:tcPr>
          <w:p w14:paraId="04FA0730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14:paraId="06F268A6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</w:tc>
        <w:tc>
          <w:tcPr>
            <w:tcW w:w="1263" w:type="dxa"/>
          </w:tcPr>
          <w:p w14:paraId="1CA5623A" w14:textId="5783B140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FB60E36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BD780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69737F2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46F3408B" w14:textId="77777777" w:rsidTr="00515CA8">
        <w:tc>
          <w:tcPr>
            <w:tcW w:w="551" w:type="dxa"/>
          </w:tcPr>
          <w:p w14:paraId="4E23471D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3A6C0C10" w14:textId="77777777" w:rsidR="00C8520E" w:rsidRP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20E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</w:t>
            </w:r>
          </w:p>
        </w:tc>
        <w:tc>
          <w:tcPr>
            <w:tcW w:w="1263" w:type="dxa"/>
          </w:tcPr>
          <w:p w14:paraId="5E178433" w14:textId="44F0D6F6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7376FD2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C99638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494AE66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1C3AEB63" w14:textId="77777777" w:rsidTr="00515CA8">
        <w:tc>
          <w:tcPr>
            <w:tcW w:w="551" w:type="dxa"/>
          </w:tcPr>
          <w:p w14:paraId="7CFFE4E4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14:paraId="7FFCFB35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«Глаза-твои главные помощники»</w:t>
            </w:r>
          </w:p>
        </w:tc>
        <w:tc>
          <w:tcPr>
            <w:tcW w:w="1263" w:type="dxa"/>
          </w:tcPr>
          <w:p w14:paraId="273E0E2D" w14:textId="42E00E4C" w:rsidR="00C8520E" w:rsidRDefault="00191C42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2B299CF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C35C49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9B83E4D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14:paraId="3935BB01" w14:textId="77777777" w:rsidTr="00515CA8">
        <w:tc>
          <w:tcPr>
            <w:tcW w:w="551" w:type="dxa"/>
          </w:tcPr>
          <w:p w14:paraId="1B64FF85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0CAB60E5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263" w:type="dxa"/>
          </w:tcPr>
          <w:p w14:paraId="25B0E0EC" w14:textId="71B97741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DB18C43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5EA79A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D50A0CE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14:paraId="1878D90D" w14:textId="77777777" w:rsidTr="00515CA8">
        <w:tc>
          <w:tcPr>
            <w:tcW w:w="551" w:type="dxa"/>
          </w:tcPr>
          <w:p w14:paraId="5D53E9BB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14:paraId="773A9900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«Витамины на грядке»</w:t>
            </w:r>
          </w:p>
        </w:tc>
        <w:tc>
          <w:tcPr>
            <w:tcW w:w="1263" w:type="dxa"/>
          </w:tcPr>
          <w:p w14:paraId="1E0C8EB0" w14:textId="43FB7C06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2CAA8D0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BB1A38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BE983FB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74759C34" w14:textId="77777777" w:rsidTr="00515CA8">
        <w:tc>
          <w:tcPr>
            <w:tcW w:w="551" w:type="dxa"/>
          </w:tcPr>
          <w:p w14:paraId="6F2B8948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14:paraId="743E8CE2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263" w:type="dxa"/>
          </w:tcPr>
          <w:p w14:paraId="1EAFB284" w14:textId="6FB0C9D5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5602188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3455B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6B8A3EE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51E23D8A" w14:textId="77777777" w:rsidTr="00515CA8">
        <w:tc>
          <w:tcPr>
            <w:tcW w:w="551" w:type="dxa"/>
          </w:tcPr>
          <w:p w14:paraId="5EF66050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39" w:type="dxa"/>
          </w:tcPr>
          <w:p w14:paraId="2CD9CCC8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«Полезные продукты питания»</w:t>
            </w:r>
          </w:p>
        </w:tc>
        <w:tc>
          <w:tcPr>
            <w:tcW w:w="1263" w:type="dxa"/>
          </w:tcPr>
          <w:p w14:paraId="3A91E7D4" w14:textId="44F484BC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A777B52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C2C152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E7F3A08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51A44378" w14:textId="77777777" w:rsidTr="00515CA8">
        <w:tc>
          <w:tcPr>
            <w:tcW w:w="551" w:type="dxa"/>
          </w:tcPr>
          <w:p w14:paraId="6F5FC1E7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39" w:type="dxa"/>
          </w:tcPr>
          <w:p w14:paraId="479EB4E7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полости рта»</w:t>
            </w:r>
          </w:p>
        </w:tc>
        <w:tc>
          <w:tcPr>
            <w:tcW w:w="1263" w:type="dxa"/>
          </w:tcPr>
          <w:p w14:paraId="2E8ED0AB" w14:textId="187283BE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37E8064A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461A60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B6EB862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4F7FD982" w14:textId="77777777" w:rsidTr="00515CA8">
        <w:tc>
          <w:tcPr>
            <w:tcW w:w="551" w:type="dxa"/>
          </w:tcPr>
          <w:p w14:paraId="25BD3174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14:paraId="661F0754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«Чистая вода всем нужна»</w:t>
            </w:r>
          </w:p>
        </w:tc>
        <w:tc>
          <w:tcPr>
            <w:tcW w:w="1263" w:type="dxa"/>
          </w:tcPr>
          <w:p w14:paraId="4F6919B3" w14:textId="54768029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E0BCF5B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E9C0A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F551E80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7B68B23B" w14:textId="77777777" w:rsidTr="00515CA8">
        <w:tc>
          <w:tcPr>
            <w:tcW w:w="551" w:type="dxa"/>
          </w:tcPr>
          <w:p w14:paraId="76C8353A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39" w:type="dxa"/>
          </w:tcPr>
          <w:p w14:paraId="79AEEC93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</w:t>
            </w:r>
          </w:p>
        </w:tc>
        <w:tc>
          <w:tcPr>
            <w:tcW w:w="1263" w:type="dxa"/>
          </w:tcPr>
          <w:p w14:paraId="46B6C301" w14:textId="225A35AE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C63E416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322151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1350E0C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5FFD9E17" w14:textId="77777777" w:rsidTr="00515CA8">
        <w:tc>
          <w:tcPr>
            <w:tcW w:w="551" w:type="dxa"/>
          </w:tcPr>
          <w:p w14:paraId="7A8A7365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9" w:type="dxa"/>
          </w:tcPr>
          <w:p w14:paraId="2C79F489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«Закаливание»</w:t>
            </w:r>
          </w:p>
        </w:tc>
        <w:tc>
          <w:tcPr>
            <w:tcW w:w="1263" w:type="dxa"/>
          </w:tcPr>
          <w:p w14:paraId="5DA6F593" w14:textId="205F50D3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927DF04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39BC2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49B2C41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6AEFFD00" w14:textId="77777777" w:rsidTr="00515CA8">
        <w:tc>
          <w:tcPr>
            <w:tcW w:w="551" w:type="dxa"/>
          </w:tcPr>
          <w:p w14:paraId="1FA6C873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14:paraId="5C64B36D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Минутка здоровья «Безопасное лето»</w:t>
            </w:r>
          </w:p>
        </w:tc>
        <w:tc>
          <w:tcPr>
            <w:tcW w:w="1263" w:type="dxa"/>
          </w:tcPr>
          <w:p w14:paraId="1E4439A9" w14:textId="6A6558B2" w:rsidR="00C8520E" w:rsidRDefault="000C50EB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3A64D2CD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F7C41C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2B4481" w14:textId="77777777" w:rsidR="00C8520E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20E" w14:paraId="0777AD17" w14:textId="77777777" w:rsidTr="00515CA8">
        <w:tc>
          <w:tcPr>
            <w:tcW w:w="551" w:type="dxa"/>
          </w:tcPr>
          <w:p w14:paraId="13C9D7AC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14:paraId="41639FE6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«Юный футболист</w:t>
            </w:r>
          </w:p>
        </w:tc>
        <w:tc>
          <w:tcPr>
            <w:tcW w:w="1263" w:type="dxa"/>
          </w:tcPr>
          <w:p w14:paraId="25FA2029" w14:textId="04E6768A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7B08410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71203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50AB969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4AF913C2" w14:textId="77777777" w:rsidTr="00515CA8">
        <w:tc>
          <w:tcPr>
            <w:tcW w:w="551" w:type="dxa"/>
          </w:tcPr>
          <w:p w14:paraId="15380AD3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14:paraId="2203EE5C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Веселые старты «А у нас спортивный час»</w:t>
            </w:r>
          </w:p>
        </w:tc>
        <w:tc>
          <w:tcPr>
            <w:tcW w:w="1263" w:type="dxa"/>
          </w:tcPr>
          <w:p w14:paraId="0BDC119F" w14:textId="7267B917"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149CBE35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9A8A1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B071D3A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0CE45CAD" w14:textId="77777777" w:rsidTr="00515CA8">
        <w:tc>
          <w:tcPr>
            <w:tcW w:w="551" w:type="dxa"/>
          </w:tcPr>
          <w:p w14:paraId="5077E393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9" w:type="dxa"/>
          </w:tcPr>
          <w:p w14:paraId="22626009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Конкурс плакатов «Здоровый мир – Здоровый Я»</w:t>
            </w:r>
          </w:p>
        </w:tc>
        <w:tc>
          <w:tcPr>
            <w:tcW w:w="1263" w:type="dxa"/>
          </w:tcPr>
          <w:p w14:paraId="330B06BF" w14:textId="4FA543C4" w:rsidR="00C8520E" w:rsidRDefault="00B83762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4C36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90EA02F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3F9E6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C36C9B0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8520E" w14:paraId="0E20C15D" w14:textId="77777777" w:rsidTr="00515CA8">
        <w:tc>
          <w:tcPr>
            <w:tcW w:w="551" w:type="dxa"/>
          </w:tcPr>
          <w:p w14:paraId="2FC41684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9" w:type="dxa"/>
          </w:tcPr>
          <w:p w14:paraId="10A08C3D" w14:textId="77777777" w:rsidR="00C8520E" w:rsidRP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1263" w:type="dxa"/>
          </w:tcPr>
          <w:p w14:paraId="7A30C22B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6" w:type="dxa"/>
          </w:tcPr>
          <w:p w14:paraId="3B95ECCC" w14:textId="77777777" w:rsidR="00C8520E" w:rsidRPr="00860870" w:rsidRDefault="00C8520E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AA2DA6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8A5DD1E" w14:textId="77777777" w:rsidR="00C8520E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796E2A66" w14:textId="77777777" w:rsidTr="00515CA8">
        <w:tc>
          <w:tcPr>
            <w:tcW w:w="551" w:type="dxa"/>
          </w:tcPr>
          <w:p w14:paraId="19A6B65F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9" w:type="dxa"/>
          </w:tcPr>
          <w:p w14:paraId="2BAF2D16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263" w:type="dxa"/>
          </w:tcPr>
          <w:p w14:paraId="7A615EE9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26" w:type="dxa"/>
          </w:tcPr>
          <w:p w14:paraId="0482FA26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32DB1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DBCA761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1CF598C9" w14:textId="77777777" w:rsidTr="00515CA8">
        <w:tc>
          <w:tcPr>
            <w:tcW w:w="551" w:type="dxa"/>
          </w:tcPr>
          <w:p w14:paraId="125D7621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14:paraId="26899932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«Лето с футбольным мячом». Футбольный турнир</w:t>
            </w:r>
          </w:p>
        </w:tc>
        <w:tc>
          <w:tcPr>
            <w:tcW w:w="1263" w:type="dxa"/>
          </w:tcPr>
          <w:p w14:paraId="07C6D867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72689499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99FBA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F117D02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6FF79C9F" w14:textId="77777777" w:rsidTr="00515CA8">
        <w:tc>
          <w:tcPr>
            <w:tcW w:w="551" w:type="dxa"/>
          </w:tcPr>
          <w:p w14:paraId="14F30F72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9" w:type="dxa"/>
          </w:tcPr>
          <w:p w14:paraId="4BA43346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sz w:val="24"/>
                <w:szCs w:val="24"/>
              </w:rPr>
              <w:t>Зарница.</w:t>
            </w:r>
          </w:p>
        </w:tc>
        <w:tc>
          <w:tcPr>
            <w:tcW w:w="1263" w:type="dxa"/>
          </w:tcPr>
          <w:p w14:paraId="754FDA5F" w14:textId="77777777" w:rsidR="00184C36" w:rsidRP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3795577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D07FE3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9C6F025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081B73B2" w14:textId="77777777" w:rsidTr="00515CA8">
        <w:tc>
          <w:tcPr>
            <w:tcW w:w="8625" w:type="dxa"/>
            <w:gridSpan w:val="6"/>
          </w:tcPr>
          <w:p w14:paraId="09407028" w14:textId="77777777" w:rsidR="00184C36" w:rsidRPr="00184C36" w:rsidRDefault="00184C36" w:rsidP="00184C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3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184C36" w14:paraId="7CE13F6B" w14:textId="77777777" w:rsidTr="00515CA8">
        <w:tc>
          <w:tcPr>
            <w:tcW w:w="551" w:type="dxa"/>
          </w:tcPr>
          <w:p w14:paraId="203219E1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3D1798A4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</w:t>
            </w:r>
          </w:p>
        </w:tc>
        <w:tc>
          <w:tcPr>
            <w:tcW w:w="1263" w:type="dxa"/>
          </w:tcPr>
          <w:p w14:paraId="4D47A57E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До открытия смены</w:t>
            </w:r>
          </w:p>
        </w:tc>
        <w:tc>
          <w:tcPr>
            <w:tcW w:w="2326" w:type="dxa"/>
          </w:tcPr>
          <w:p w14:paraId="50A4AB6A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50D6C6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04C5EE5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C36" w14:paraId="3BB91ACD" w14:textId="77777777" w:rsidTr="00515CA8">
        <w:tc>
          <w:tcPr>
            <w:tcW w:w="551" w:type="dxa"/>
          </w:tcPr>
          <w:p w14:paraId="684AEFF8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1DE4DFED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D1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отрядного уголка</w:t>
            </w:r>
          </w:p>
        </w:tc>
        <w:tc>
          <w:tcPr>
            <w:tcW w:w="1263" w:type="dxa"/>
          </w:tcPr>
          <w:p w14:paraId="706F50F9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.05.06</w:t>
            </w:r>
          </w:p>
        </w:tc>
        <w:tc>
          <w:tcPr>
            <w:tcW w:w="2326" w:type="dxa"/>
          </w:tcPr>
          <w:p w14:paraId="79826467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52BEAD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369C50B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0C756FE3" w14:textId="77777777" w:rsidTr="00515CA8">
        <w:tc>
          <w:tcPr>
            <w:tcW w:w="551" w:type="dxa"/>
          </w:tcPr>
          <w:p w14:paraId="47460237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39" w:type="dxa"/>
          </w:tcPr>
          <w:p w14:paraId="63CFC65B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Событийный дизайн</w:t>
            </w:r>
          </w:p>
        </w:tc>
        <w:tc>
          <w:tcPr>
            <w:tcW w:w="1263" w:type="dxa"/>
          </w:tcPr>
          <w:p w14:paraId="34F96AC0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5F810B7C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A275AD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78961B1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84C36" w14:paraId="68182FCD" w14:textId="77777777" w:rsidTr="00515CA8">
        <w:tc>
          <w:tcPr>
            <w:tcW w:w="551" w:type="dxa"/>
          </w:tcPr>
          <w:p w14:paraId="10520DDE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36EAAC2E" w14:textId="77777777" w:rsidR="00184C36" w:rsidRPr="00184C36" w:rsidRDefault="00D1028F" w:rsidP="00D1028F">
            <w:pPr>
              <w:pStyle w:val="a4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263" w:type="dxa"/>
          </w:tcPr>
          <w:p w14:paraId="63DC32D5" w14:textId="77777777" w:rsidR="00184C36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03.06-.05.06</w:t>
            </w:r>
          </w:p>
        </w:tc>
        <w:tc>
          <w:tcPr>
            <w:tcW w:w="2326" w:type="dxa"/>
          </w:tcPr>
          <w:p w14:paraId="1196F238" w14:textId="77777777" w:rsidR="00184C36" w:rsidRPr="00860870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703D7" w14:textId="77777777" w:rsidR="00184C36" w:rsidRDefault="00184C36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BB4378" w14:textId="77777777" w:rsid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7E67A74C" w14:textId="77777777" w:rsidTr="00515CA8">
        <w:tc>
          <w:tcPr>
            <w:tcW w:w="551" w:type="dxa"/>
          </w:tcPr>
          <w:p w14:paraId="02EECA2E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1DCF001C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творческих работ обучающихся</w:t>
            </w:r>
          </w:p>
        </w:tc>
        <w:tc>
          <w:tcPr>
            <w:tcW w:w="1263" w:type="dxa"/>
          </w:tcPr>
          <w:p w14:paraId="2943EAE6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326" w:type="dxa"/>
          </w:tcPr>
          <w:p w14:paraId="2D9730EE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CD6DB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50B5278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6F981C9E" w14:textId="77777777" w:rsidTr="00515CA8">
        <w:tc>
          <w:tcPr>
            <w:tcW w:w="8625" w:type="dxa"/>
            <w:gridSpan w:val="6"/>
          </w:tcPr>
          <w:p w14:paraId="698A096A" w14:textId="77777777" w:rsidR="00D1028F" w:rsidRPr="00D1028F" w:rsidRDefault="00D1028F" w:rsidP="00D102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D1028F" w14:paraId="22692688" w14:textId="77777777" w:rsidTr="00515CA8">
        <w:tc>
          <w:tcPr>
            <w:tcW w:w="551" w:type="dxa"/>
          </w:tcPr>
          <w:p w14:paraId="398ED5EE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37B1E11B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263" w:type="dxa"/>
          </w:tcPr>
          <w:p w14:paraId="3E1593E3" w14:textId="3885F26F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CD74574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9052C0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40C360E6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7E6E73D6" w14:textId="77777777" w:rsidTr="00515CA8">
        <w:tc>
          <w:tcPr>
            <w:tcW w:w="551" w:type="dxa"/>
          </w:tcPr>
          <w:p w14:paraId="36F7F41E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615CEC07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В рамках декады профилактики наркомании и вредных привычек. Беседа «Мы за жизнь без наркотиков»</w:t>
            </w:r>
          </w:p>
        </w:tc>
        <w:tc>
          <w:tcPr>
            <w:tcW w:w="1263" w:type="dxa"/>
          </w:tcPr>
          <w:p w14:paraId="44D7AD2C" w14:textId="26B5DA10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11B48A7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EF61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EF314B6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746E09A1" w14:textId="77777777" w:rsidTr="00515CA8">
        <w:tc>
          <w:tcPr>
            <w:tcW w:w="551" w:type="dxa"/>
          </w:tcPr>
          <w:p w14:paraId="6E5EE455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496A7A01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Плановая тренировочная эвакуация</w:t>
            </w:r>
          </w:p>
        </w:tc>
        <w:tc>
          <w:tcPr>
            <w:tcW w:w="1263" w:type="dxa"/>
          </w:tcPr>
          <w:p w14:paraId="14D74C36" w14:textId="7D3762B2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29370E9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F6474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F9D6666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628DD730" w14:textId="77777777" w:rsidTr="00515CA8">
        <w:tc>
          <w:tcPr>
            <w:tcW w:w="551" w:type="dxa"/>
          </w:tcPr>
          <w:p w14:paraId="3C7456A1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562C431E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263" w:type="dxa"/>
          </w:tcPr>
          <w:p w14:paraId="7B17AD90" w14:textId="2A5ACDFC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66A5B15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51284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141C49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390FEE97" w14:textId="77777777" w:rsidTr="00515CA8">
        <w:tc>
          <w:tcPr>
            <w:tcW w:w="551" w:type="dxa"/>
          </w:tcPr>
          <w:p w14:paraId="76852EE4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6E64D497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«Дверь незнакомцам не открывай, словам и подаркам не доверяй!</w:t>
            </w:r>
          </w:p>
        </w:tc>
        <w:tc>
          <w:tcPr>
            <w:tcW w:w="1263" w:type="dxa"/>
          </w:tcPr>
          <w:p w14:paraId="2D3C971F" w14:textId="3C7C50A1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87E5A41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928DB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1815111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76E34C6F" w14:textId="77777777" w:rsidTr="00515CA8">
        <w:tc>
          <w:tcPr>
            <w:tcW w:w="551" w:type="dxa"/>
          </w:tcPr>
          <w:p w14:paraId="3340E289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5B3F66C7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263" w:type="dxa"/>
          </w:tcPr>
          <w:p w14:paraId="2A56C54C" w14:textId="6A01422B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DDBC8C1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B16D47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BA1C7A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6F31F771" w14:textId="77777777" w:rsidTr="00515CA8">
        <w:tc>
          <w:tcPr>
            <w:tcW w:w="551" w:type="dxa"/>
          </w:tcPr>
          <w:p w14:paraId="08F82F8B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9" w:type="dxa"/>
          </w:tcPr>
          <w:p w14:paraId="3444ACA8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 xml:space="preserve">Минутка безопасности </w:t>
            </w:r>
            <w:r w:rsidRPr="00D10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«Спички детям не игрушка!»</w:t>
            </w:r>
          </w:p>
        </w:tc>
        <w:tc>
          <w:tcPr>
            <w:tcW w:w="1263" w:type="dxa"/>
          </w:tcPr>
          <w:p w14:paraId="49A0759C" w14:textId="36DC7BD0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BCCAD93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BBA50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6978E11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7819FBB2" w14:textId="77777777" w:rsidTr="00515CA8">
        <w:tc>
          <w:tcPr>
            <w:tcW w:w="551" w:type="dxa"/>
          </w:tcPr>
          <w:p w14:paraId="6AEE9F0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39" w:type="dxa"/>
          </w:tcPr>
          <w:p w14:paraId="5F5724C2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ПДД «Я пешеход»</w:t>
            </w:r>
          </w:p>
        </w:tc>
        <w:tc>
          <w:tcPr>
            <w:tcW w:w="1263" w:type="dxa"/>
          </w:tcPr>
          <w:p w14:paraId="2D2A0B42" w14:textId="216D68F9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40FEA237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A1FD8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788742C8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3CB7B584" w14:textId="77777777" w:rsidTr="00515CA8">
        <w:tc>
          <w:tcPr>
            <w:tcW w:w="551" w:type="dxa"/>
          </w:tcPr>
          <w:p w14:paraId="17D9E469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9" w:type="dxa"/>
          </w:tcPr>
          <w:p w14:paraId="1D1C56A8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«Сумей сказать-нет!», «Моя безопасность»</w:t>
            </w:r>
          </w:p>
        </w:tc>
        <w:tc>
          <w:tcPr>
            <w:tcW w:w="1263" w:type="dxa"/>
          </w:tcPr>
          <w:p w14:paraId="63351B95" w14:textId="06B2D388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77017F2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35935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2922C3C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7D1A36B4" w14:textId="77777777" w:rsidTr="00515CA8">
        <w:tc>
          <w:tcPr>
            <w:tcW w:w="551" w:type="dxa"/>
          </w:tcPr>
          <w:p w14:paraId="6EBB59E0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9" w:type="dxa"/>
          </w:tcPr>
          <w:p w14:paraId="2473DDD0" w14:textId="77777777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в общественных местах».</w:t>
            </w:r>
          </w:p>
        </w:tc>
        <w:tc>
          <w:tcPr>
            <w:tcW w:w="1263" w:type="dxa"/>
          </w:tcPr>
          <w:p w14:paraId="0C113CB9" w14:textId="169884E9" w:rsidR="00D1028F" w:rsidRPr="00184C36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0C53359D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C888C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004F4BC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41994A3D" w14:textId="77777777" w:rsidTr="00515CA8">
        <w:tc>
          <w:tcPr>
            <w:tcW w:w="8625" w:type="dxa"/>
            <w:gridSpan w:val="6"/>
          </w:tcPr>
          <w:p w14:paraId="71B18070" w14:textId="77777777" w:rsidR="00D1028F" w:rsidRPr="00D1028F" w:rsidRDefault="00D1028F" w:rsidP="00D1028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28F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D1028F" w14:paraId="41306CE1" w14:textId="77777777" w:rsidTr="00515CA8">
        <w:tc>
          <w:tcPr>
            <w:tcW w:w="551" w:type="dxa"/>
          </w:tcPr>
          <w:p w14:paraId="30C1E240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19116DCB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«Нормативно – 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63" w:type="dxa"/>
          </w:tcPr>
          <w:p w14:paraId="4CADD598" w14:textId="62EB1F91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26" w:type="dxa"/>
          </w:tcPr>
          <w:p w14:paraId="43E801AF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56BC5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1D542C3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254B5A33" w14:textId="77777777" w:rsidTr="00515CA8">
        <w:tc>
          <w:tcPr>
            <w:tcW w:w="551" w:type="dxa"/>
          </w:tcPr>
          <w:p w14:paraId="79CDD119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67DB925B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«Планирование и организация смены» (организация отдыха в лагере дневного пребывания, логика развития лагерной смены, знакомство с программой лагеря и планированием)</w:t>
            </w:r>
          </w:p>
        </w:tc>
        <w:tc>
          <w:tcPr>
            <w:tcW w:w="1263" w:type="dxa"/>
          </w:tcPr>
          <w:p w14:paraId="6D8AAB03" w14:textId="30C5D8C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326" w:type="dxa"/>
          </w:tcPr>
          <w:p w14:paraId="7BCF78E3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DA4C2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0868FE6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55898550" w14:textId="77777777" w:rsidTr="00515CA8">
        <w:tc>
          <w:tcPr>
            <w:tcW w:w="551" w:type="dxa"/>
          </w:tcPr>
          <w:p w14:paraId="56D022BA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09D12F5C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</w:t>
            </w:r>
          </w:p>
        </w:tc>
        <w:tc>
          <w:tcPr>
            <w:tcW w:w="1263" w:type="dxa"/>
          </w:tcPr>
          <w:p w14:paraId="3912A494" w14:textId="4F3468B3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</w:tc>
        <w:tc>
          <w:tcPr>
            <w:tcW w:w="2326" w:type="dxa"/>
          </w:tcPr>
          <w:p w14:paraId="1B409889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288049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CE330E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14:paraId="106B2057" w14:textId="77777777" w:rsidTr="00515CA8">
        <w:tc>
          <w:tcPr>
            <w:tcW w:w="8625" w:type="dxa"/>
            <w:gridSpan w:val="6"/>
          </w:tcPr>
          <w:p w14:paraId="17CC371D" w14:textId="77777777" w:rsidR="00F54753" w:rsidRPr="00F54753" w:rsidRDefault="00F54753" w:rsidP="00F5475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«Работа с родителями</w:t>
            </w:r>
          </w:p>
        </w:tc>
      </w:tr>
      <w:tr w:rsidR="00D1028F" w14:paraId="57B4EC08" w14:textId="77777777" w:rsidTr="00515CA8">
        <w:tc>
          <w:tcPr>
            <w:tcW w:w="551" w:type="dxa"/>
          </w:tcPr>
          <w:p w14:paraId="78C4640C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213F1447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на отдых и оздоровление детей в ЛДП</w:t>
            </w:r>
          </w:p>
        </w:tc>
        <w:tc>
          <w:tcPr>
            <w:tcW w:w="1263" w:type="dxa"/>
          </w:tcPr>
          <w:p w14:paraId="0BF99B46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26" w:type="dxa"/>
          </w:tcPr>
          <w:p w14:paraId="01C677BE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C670D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93A2BF3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214E59E3" w14:textId="77777777" w:rsidTr="00515CA8">
        <w:tc>
          <w:tcPr>
            <w:tcW w:w="551" w:type="dxa"/>
          </w:tcPr>
          <w:p w14:paraId="52CFD82E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0AA53E6C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263" w:type="dxa"/>
          </w:tcPr>
          <w:p w14:paraId="00586352" w14:textId="57911D5A" w:rsidR="00D1028F" w:rsidRPr="00184C36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53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9E6E919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8959A6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240F6F1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0F639200" w14:textId="77777777" w:rsidTr="00515CA8">
        <w:tc>
          <w:tcPr>
            <w:tcW w:w="551" w:type="dxa"/>
          </w:tcPr>
          <w:p w14:paraId="55DB273D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537D3DD4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ное консультирование c целью координации воспитательных усилий педагогов и родителей</w:t>
            </w:r>
          </w:p>
        </w:tc>
        <w:tc>
          <w:tcPr>
            <w:tcW w:w="1263" w:type="dxa"/>
          </w:tcPr>
          <w:p w14:paraId="06B9D2B9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по необходим ости</w:t>
            </w:r>
          </w:p>
        </w:tc>
        <w:tc>
          <w:tcPr>
            <w:tcW w:w="2326" w:type="dxa"/>
          </w:tcPr>
          <w:p w14:paraId="21D5BB7B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8620F9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7ABA847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28F" w14:paraId="04B344C0" w14:textId="77777777" w:rsidTr="00515CA8">
        <w:tc>
          <w:tcPr>
            <w:tcW w:w="551" w:type="dxa"/>
          </w:tcPr>
          <w:p w14:paraId="79E4B42E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14:paraId="55E15307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Фото и видео отчеты в социальных сетях по ключевым мероприятиям ЛДП</w:t>
            </w:r>
          </w:p>
        </w:tc>
        <w:tc>
          <w:tcPr>
            <w:tcW w:w="1263" w:type="dxa"/>
          </w:tcPr>
          <w:p w14:paraId="403B195F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26" w:type="dxa"/>
          </w:tcPr>
          <w:p w14:paraId="36492595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339754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69412EF4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028F" w14:paraId="646B92A5" w14:textId="77777777" w:rsidTr="00515CA8">
        <w:tc>
          <w:tcPr>
            <w:tcW w:w="551" w:type="dxa"/>
          </w:tcPr>
          <w:p w14:paraId="6C6121C2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14:paraId="65590F87" w14:textId="77777777" w:rsidR="00D1028F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Концерт «Прощай, лагерь!». Закрытие летнего лагеря.</w:t>
            </w:r>
          </w:p>
        </w:tc>
        <w:tc>
          <w:tcPr>
            <w:tcW w:w="1263" w:type="dxa"/>
          </w:tcPr>
          <w:p w14:paraId="24B59838" w14:textId="6262215B" w:rsidR="00D1028F" w:rsidRPr="00184C36" w:rsidRDefault="00250566" w:rsidP="00B83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3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753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0C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659D5E94" w14:textId="77777777" w:rsidR="00D1028F" w:rsidRPr="00860870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2437B" w14:textId="77777777" w:rsidR="00D1028F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623BF38" w14:textId="77777777" w:rsidR="00D1028F" w:rsidRDefault="00D1028F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753" w14:paraId="78674611" w14:textId="77777777" w:rsidTr="00515CA8">
        <w:tc>
          <w:tcPr>
            <w:tcW w:w="551" w:type="dxa"/>
          </w:tcPr>
          <w:p w14:paraId="0DE5B2D7" w14:textId="77777777"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</w:tcPr>
          <w:p w14:paraId="400A8EFD" w14:textId="77777777" w:rsidR="00F54753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ное консультирование.</w:t>
            </w:r>
          </w:p>
        </w:tc>
        <w:tc>
          <w:tcPr>
            <w:tcW w:w="1263" w:type="dxa"/>
          </w:tcPr>
          <w:p w14:paraId="701C522E" w14:textId="77777777" w:rsidR="00F54753" w:rsidRPr="00184C36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753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26" w:type="dxa"/>
          </w:tcPr>
          <w:p w14:paraId="0989997D" w14:textId="77777777" w:rsidR="00F54753" w:rsidRPr="00860870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D1FDBD" w14:textId="77777777"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90037BD" w14:textId="77777777" w:rsidR="00F54753" w:rsidRDefault="00F54753" w:rsidP="00A53D8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CA8" w14:paraId="3FB4D3EA" w14:textId="77777777" w:rsidTr="00250566">
        <w:tc>
          <w:tcPr>
            <w:tcW w:w="8625" w:type="dxa"/>
            <w:gridSpan w:val="6"/>
          </w:tcPr>
          <w:p w14:paraId="2CF7F669" w14:textId="77777777" w:rsidR="00515CA8" w:rsidRPr="00515CA8" w:rsidRDefault="00515CA8" w:rsidP="00515C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515CA8" w14:paraId="46E399BB" w14:textId="77777777" w:rsidTr="00515CA8">
        <w:tc>
          <w:tcPr>
            <w:tcW w:w="551" w:type="dxa"/>
          </w:tcPr>
          <w:p w14:paraId="17329393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0A542088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в школьный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263" w:type="dxa"/>
          </w:tcPr>
          <w:p w14:paraId="5870C8BD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7.06.24</w:t>
            </w:r>
          </w:p>
        </w:tc>
        <w:tc>
          <w:tcPr>
            <w:tcW w:w="2326" w:type="dxa"/>
          </w:tcPr>
          <w:p w14:paraId="79D1D180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F0959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5F659E6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14:paraId="4C83AE51" w14:textId="77777777" w:rsidTr="00515CA8">
        <w:tc>
          <w:tcPr>
            <w:tcW w:w="551" w:type="dxa"/>
          </w:tcPr>
          <w:p w14:paraId="248D83AF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9" w:type="dxa"/>
          </w:tcPr>
          <w:p w14:paraId="6401A7DD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«ОАО Крупозавод»</w:t>
            </w:r>
          </w:p>
        </w:tc>
        <w:tc>
          <w:tcPr>
            <w:tcW w:w="1263" w:type="dxa"/>
          </w:tcPr>
          <w:p w14:paraId="2E91BA94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27AF8BD2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93B8C8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02247AB2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14:paraId="7FDA86EC" w14:textId="77777777" w:rsidTr="00515CA8">
        <w:tc>
          <w:tcPr>
            <w:tcW w:w="551" w:type="dxa"/>
          </w:tcPr>
          <w:p w14:paraId="72C34758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4894FDB8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сельскую библиотеку.</w:t>
            </w:r>
          </w:p>
        </w:tc>
        <w:tc>
          <w:tcPr>
            <w:tcW w:w="1263" w:type="dxa"/>
          </w:tcPr>
          <w:p w14:paraId="16D65456" w14:textId="77777777" w:rsidR="00515CA8" w:rsidRPr="00184C36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376E2E93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FD943F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532CFC5E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14:paraId="5CD5138E" w14:textId="77777777" w:rsidTr="00250566">
        <w:tc>
          <w:tcPr>
            <w:tcW w:w="8625" w:type="dxa"/>
            <w:gridSpan w:val="6"/>
          </w:tcPr>
          <w:p w14:paraId="7D7717B2" w14:textId="77777777" w:rsidR="00515CA8" w:rsidRPr="00515CA8" w:rsidRDefault="00515CA8" w:rsidP="00515CA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CA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15CA8" w14:paraId="77BB2383" w14:textId="77777777" w:rsidTr="00515CA8">
        <w:tc>
          <w:tcPr>
            <w:tcW w:w="551" w:type="dxa"/>
          </w:tcPr>
          <w:p w14:paraId="755C0D38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677406FE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социальный работник</w:t>
            </w:r>
          </w:p>
        </w:tc>
        <w:tc>
          <w:tcPr>
            <w:tcW w:w="1263" w:type="dxa"/>
          </w:tcPr>
          <w:p w14:paraId="693D1C9B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687F5A72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BDB614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0FF2856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14:paraId="137C3B65" w14:textId="77777777" w:rsidTr="00515CA8">
        <w:tc>
          <w:tcPr>
            <w:tcW w:w="551" w:type="dxa"/>
          </w:tcPr>
          <w:p w14:paraId="614E423D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124FFC7F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библиотекарь</w:t>
            </w:r>
          </w:p>
        </w:tc>
        <w:tc>
          <w:tcPr>
            <w:tcW w:w="1263" w:type="dxa"/>
          </w:tcPr>
          <w:p w14:paraId="219661EA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21371651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5FDFC4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E1840D6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CA8" w14:paraId="49FE4267" w14:textId="77777777" w:rsidTr="00515CA8">
        <w:tc>
          <w:tcPr>
            <w:tcW w:w="551" w:type="dxa"/>
          </w:tcPr>
          <w:p w14:paraId="1FFF4984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1FB40CCB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 почтальон</w:t>
            </w:r>
          </w:p>
        </w:tc>
        <w:tc>
          <w:tcPr>
            <w:tcW w:w="1263" w:type="dxa"/>
          </w:tcPr>
          <w:p w14:paraId="595B984B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29EE5934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0DF35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8DFBA63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D48" w14:paraId="35F09CBE" w14:textId="77777777" w:rsidTr="00250566">
        <w:tc>
          <w:tcPr>
            <w:tcW w:w="8625" w:type="dxa"/>
            <w:gridSpan w:val="6"/>
          </w:tcPr>
          <w:p w14:paraId="3A464C79" w14:textId="77777777" w:rsidR="00ED5D48" w:rsidRPr="00250566" w:rsidRDefault="00ED5D48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«Детское  медиопространство»</w:t>
            </w:r>
          </w:p>
        </w:tc>
      </w:tr>
      <w:tr w:rsidR="00515CA8" w14:paraId="7827CA78" w14:textId="77777777" w:rsidTr="00515CA8">
        <w:tc>
          <w:tcPr>
            <w:tcW w:w="551" w:type="dxa"/>
          </w:tcPr>
          <w:p w14:paraId="6AB9F63E" w14:textId="77777777" w:rsidR="00515CA8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39" w:type="dxa"/>
          </w:tcPr>
          <w:p w14:paraId="7B28A4D4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для размещения в социальной сети о итогах смены.</w:t>
            </w:r>
          </w:p>
        </w:tc>
        <w:tc>
          <w:tcPr>
            <w:tcW w:w="1263" w:type="dxa"/>
          </w:tcPr>
          <w:p w14:paraId="61483FF7" w14:textId="77777777" w:rsidR="00515CA8" w:rsidRPr="00184C36" w:rsidRDefault="00ED5D4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2BCAD6C0" w14:textId="77777777" w:rsidR="00515CA8" w:rsidRPr="00860870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D4C6F" w14:textId="77777777" w:rsidR="00515CA8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089F924" w14:textId="77777777" w:rsidR="00515CA8" w:rsidRDefault="00515CA8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14:paraId="78F4D08C" w14:textId="77777777" w:rsidTr="00250566">
        <w:tc>
          <w:tcPr>
            <w:tcW w:w="8625" w:type="dxa"/>
            <w:gridSpan w:val="6"/>
          </w:tcPr>
          <w:p w14:paraId="298F491E" w14:textId="77777777" w:rsidR="00250566" w:rsidRPr="00250566" w:rsidRDefault="00250566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250566" w14:paraId="6FF95FC1" w14:textId="77777777" w:rsidTr="00515CA8">
        <w:tc>
          <w:tcPr>
            <w:tcW w:w="551" w:type="dxa"/>
          </w:tcPr>
          <w:p w14:paraId="62F18417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666562A9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деятельности лагеря в официальных группах в социальных сетях и на официальном сайте.</w:t>
            </w:r>
          </w:p>
        </w:tc>
        <w:tc>
          <w:tcPr>
            <w:tcW w:w="1263" w:type="dxa"/>
          </w:tcPr>
          <w:p w14:paraId="5A86D458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018D23D7" w14:textId="77777777"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A4A9DA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2E14D342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14:paraId="42F93DAD" w14:textId="77777777" w:rsidTr="00515CA8">
        <w:tc>
          <w:tcPr>
            <w:tcW w:w="551" w:type="dxa"/>
          </w:tcPr>
          <w:p w14:paraId="4CDB7054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19711677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информационной безопасности,информационной грамотности,противодействие распространению идеалогии терроризма</w:t>
            </w:r>
          </w:p>
        </w:tc>
        <w:tc>
          <w:tcPr>
            <w:tcW w:w="1263" w:type="dxa"/>
          </w:tcPr>
          <w:p w14:paraId="2277A5CE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632089C1" w14:textId="77777777"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519A9C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3FA54949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14:paraId="53E529E9" w14:textId="77777777" w:rsidTr="00250566">
        <w:tc>
          <w:tcPr>
            <w:tcW w:w="8625" w:type="dxa"/>
            <w:gridSpan w:val="6"/>
          </w:tcPr>
          <w:p w14:paraId="6EBFEC9D" w14:textId="77777777" w:rsidR="00250566" w:rsidRPr="00250566" w:rsidRDefault="00250566" w:rsidP="0025056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56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250566" w14:paraId="1BEDC857" w14:textId="77777777" w:rsidTr="00515CA8">
        <w:tc>
          <w:tcPr>
            <w:tcW w:w="551" w:type="dxa"/>
          </w:tcPr>
          <w:p w14:paraId="1985B89F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14:paraId="3A087198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с сельской библиотекой</w:t>
            </w:r>
          </w:p>
        </w:tc>
        <w:tc>
          <w:tcPr>
            <w:tcW w:w="1263" w:type="dxa"/>
          </w:tcPr>
          <w:p w14:paraId="70FAB925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5D9DB3FB" w14:textId="77777777"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0E819F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758F77A4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566" w14:paraId="3A5ED4C8" w14:textId="77777777" w:rsidTr="00515CA8">
        <w:tc>
          <w:tcPr>
            <w:tcW w:w="551" w:type="dxa"/>
          </w:tcPr>
          <w:p w14:paraId="0C2B6B87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14:paraId="78C8DD2D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63" w:type="dxa"/>
          </w:tcPr>
          <w:p w14:paraId="4CD9FDF5" w14:textId="77777777" w:rsidR="00250566" w:rsidRPr="00184C3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смены</w:t>
            </w:r>
          </w:p>
        </w:tc>
        <w:tc>
          <w:tcPr>
            <w:tcW w:w="2326" w:type="dxa"/>
          </w:tcPr>
          <w:p w14:paraId="61F08E85" w14:textId="77777777" w:rsidR="00250566" w:rsidRPr="00860870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988172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8" w:type="dxa"/>
          </w:tcPr>
          <w:p w14:paraId="49AAD94A" w14:textId="77777777" w:rsidR="00250566" w:rsidRDefault="00250566" w:rsidP="002505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A7A421" w14:textId="1715A22B" w:rsidR="00291D60" w:rsidRPr="009A58B4" w:rsidRDefault="009A58B4" w:rsidP="009A58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8B4">
        <w:rPr>
          <w:rFonts w:ascii="Times New Roman" w:hAnsi="Times New Roman" w:cs="Times New Roman"/>
          <w:b/>
          <w:sz w:val="28"/>
          <w:szCs w:val="28"/>
        </w:rPr>
        <w:lastRenderedPageBreak/>
        <w:t>Сетка мероприятий  летнего лагеря «Радуга»</w:t>
      </w:r>
    </w:p>
    <w:tbl>
      <w:tblPr>
        <w:tblStyle w:val="1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7620"/>
        <w:gridCol w:w="35"/>
      </w:tblGrid>
      <w:tr w:rsidR="009A58B4" w:rsidRPr="009A58B4" w14:paraId="462CFFD9" w14:textId="77777777" w:rsidTr="009D0771">
        <w:tc>
          <w:tcPr>
            <w:tcW w:w="2410" w:type="dxa"/>
          </w:tcPr>
          <w:p w14:paraId="1E23B2E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День</w:t>
            </w:r>
          </w:p>
        </w:tc>
        <w:tc>
          <w:tcPr>
            <w:tcW w:w="7655" w:type="dxa"/>
            <w:gridSpan w:val="2"/>
          </w:tcPr>
          <w:p w14:paraId="5A92A0B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Мероприятия</w:t>
            </w:r>
          </w:p>
        </w:tc>
      </w:tr>
      <w:tr w:rsidR="009A58B4" w:rsidRPr="009A58B4" w14:paraId="0F6A6826" w14:textId="77777777" w:rsidTr="009D0771">
        <w:tc>
          <w:tcPr>
            <w:tcW w:w="2410" w:type="dxa"/>
          </w:tcPr>
          <w:p w14:paraId="47600079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 день</w:t>
            </w:r>
          </w:p>
          <w:p w14:paraId="48FEF73A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«Здравствуй, лагерь!»</w:t>
            </w:r>
          </w:p>
          <w:p w14:paraId="785F3AAB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02.06.2025</w:t>
            </w:r>
          </w:p>
        </w:tc>
        <w:tc>
          <w:tcPr>
            <w:tcW w:w="7655" w:type="dxa"/>
            <w:gridSpan w:val="2"/>
          </w:tcPr>
          <w:p w14:paraId="785AA0B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47D46A3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 Зарядка. Минутка здоровья «Движение - жизнь!».</w:t>
            </w:r>
          </w:p>
          <w:p w14:paraId="3AFBA2D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9.15-9.30 – Линейка </w:t>
            </w:r>
          </w:p>
          <w:p w14:paraId="62A1CF7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9.30-10.00 – Завтрак.</w:t>
            </w:r>
          </w:p>
          <w:p w14:paraId="749FFFA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10.00-11.00  Праздничная  программа «Добро пожаловать в детство!». Фото-сессия «Как нам вместе хорошо»</w:t>
            </w:r>
          </w:p>
          <w:p w14:paraId="391EE50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11.00-11.30 - Инструктажи по ТБ и ПДД, антитеррору и  правилам пожарной безопасности. </w:t>
            </w:r>
          </w:p>
          <w:p w14:paraId="7145556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12.00-13.00 - Дискотека на свежем воздухе</w:t>
            </w:r>
          </w:p>
          <w:p w14:paraId="0BEAF13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4F33C07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Линейка. Подведение итогов дня</w:t>
            </w:r>
          </w:p>
        </w:tc>
      </w:tr>
      <w:tr w:rsidR="009A58B4" w:rsidRPr="009A58B4" w14:paraId="5A9594D7" w14:textId="77777777" w:rsidTr="009D0771">
        <w:tc>
          <w:tcPr>
            <w:tcW w:w="2410" w:type="dxa"/>
          </w:tcPr>
          <w:p w14:paraId="002A3D05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2 день</w:t>
            </w:r>
          </w:p>
          <w:p w14:paraId="6F7399AB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творчества»</w:t>
            </w:r>
          </w:p>
          <w:p w14:paraId="40DB1F72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03.06.2025</w:t>
            </w:r>
          </w:p>
        </w:tc>
        <w:tc>
          <w:tcPr>
            <w:tcW w:w="7655" w:type="dxa"/>
            <w:gridSpan w:val="2"/>
          </w:tcPr>
          <w:p w14:paraId="3152370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3A16B10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 Зарядка. Минутки здоровья «Мой рост и вес».</w:t>
            </w:r>
          </w:p>
          <w:p w14:paraId="139177E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9.15-9.30 – Линейка </w:t>
            </w:r>
          </w:p>
          <w:p w14:paraId="4EB20BD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9.30-10.00 - Завтрак</w:t>
            </w:r>
          </w:p>
          <w:p w14:paraId="1F7D546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10.00-10.30   Конкурс рисунков «80 лет Победы»</w:t>
            </w:r>
          </w:p>
          <w:p w14:paraId="261AF13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10.30-11.30 - Викторина «Знаешь ли ты историю  ВОВ» </w:t>
            </w:r>
          </w:p>
          <w:p w14:paraId="72A3CA7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11.30-13.00 – Песни военных лет</w:t>
            </w:r>
          </w:p>
          <w:p w14:paraId="109B96D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3BF5AA5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- Линейка. Подведение итогов дня</w:t>
            </w:r>
          </w:p>
        </w:tc>
      </w:tr>
      <w:tr w:rsidR="009A58B4" w:rsidRPr="009A58B4" w14:paraId="1DDEACAD" w14:textId="77777777" w:rsidTr="009D0771">
        <w:tc>
          <w:tcPr>
            <w:tcW w:w="2410" w:type="dxa"/>
          </w:tcPr>
          <w:p w14:paraId="377BDAE4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3 день</w:t>
            </w:r>
          </w:p>
          <w:p w14:paraId="25892E0D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Олимпийских игр»</w:t>
            </w:r>
          </w:p>
          <w:p w14:paraId="1AB87EAB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04.06.2025</w:t>
            </w:r>
          </w:p>
        </w:tc>
        <w:tc>
          <w:tcPr>
            <w:tcW w:w="7655" w:type="dxa"/>
            <w:gridSpan w:val="2"/>
          </w:tcPr>
          <w:p w14:paraId="32E026B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5C39DD9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Зарядка. Минутка здоровья «О пользе и вреде солнца»</w:t>
            </w:r>
          </w:p>
          <w:p w14:paraId="32F7FDD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6ED3171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3328FD2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10.00-11.30 – Просмотр и обсуждение презентации «Гордость России: олимпийцы и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паралимпийцы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» </w:t>
            </w:r>
          </w:p>
          <w:p w14:paraId="4685C06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11.30-13.00- Спортивно </w:t>
            </w: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ab/>
              <w:t xml:space="preserve">– </w:t>
            </w: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ab/>
              <w:t xml:space="preserve">игровая программа «Малые Олимпийские игры» </w:t>
            </w:r>
          </w:p>
          <w:p w14:paraId="1433F2F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27FC874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Линейка. Подведение итогов дня</w:t>
            </w:r>
          </w:p>
        </w:tc>
      </w:tr>
      <w:tr w:rsidR="009A58B4" w:rsidRPr="009A58B4" w14:paraId="77539D40" w14:textId="77777777" w:rsidTr="009D0771">
        <w:tc>
          <w:tcPr>
            <w:tcW w:w="2410" w:type="dxa"/>
          </w:tcPr>
          <w:p w14:paraId="02932252" w14:textId="77777777" w:rsidR="009A58B4" w:rsidRPr="009A58B4" w:rsidRDefault="009A58B4" w:rsidP="009A58B4">
            <w:pPr>
              <w:tabs>
                <w:tab w:val="left" w:pos="90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4 день  </w:t>
            </w:r>
          </w:p>
          <w:p w14:paraId="6198637A" w14:textId="77777777" w:rsidR="009A58B4" w:rsidRPr="009A58B4" w:rsidRDefault="009A58B4" w:rsidP="009A58B4">
            <w:pPr>
              <w:tabs>
                <w:tab w:val="left" w:pos="90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«Горжусь тобой, мое Отечество!»</w:t>
            </w:r>
          </w:p>
          <w:p w14:paraId="2E2D284C" w14:textId="77777777" w:rsidR="009A58B4" w:rsidRPr="009A58B4" w:rsidRDefault="009A58B4" w:rsidP="009A58B4">
            <w:pPr>
              <w:tabs>
                <w:tab w:val="left" w:pos="900"/>
              </w:tabs>
              <w:jc w:val="center"/>
              <w:rPr>
                <w:rFonts w:ascii="Times New Roman" w:eastAsia="Aptos" w:hAnsi="Times New Roman" w:cs="Times New Roman"/>
                <w:sz w:val="28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05.06.2025</w:t>
            </w:r>
          </w:p>
        </w:tc>
        <w:tc>
          <w:tcPr>
            <w:tcW w:w="7655" w:type="dxa"/>
            <w:gridSpan w:val="2"/>
          </w:tcPr>
          <w:p w14:paraId="156FC87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7C69994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 Зарядка. Минутки здоровья «Осанка основа красивой походки»</w:t>
            </w:r>
          </w:p>
          <w:p w14:paraId="7A2A06C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3953770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520A4D4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10.00-10.30  - Беседа «А знаете ли вы историю 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Гимн России?»  </w:t>
            </w:r>
          </w:p>
          <w:p w14:paraId="7043F27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10.30-11.30- Коллективное дело «Горжусь тобой, 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моя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</w:t>
            </w:r>
          </w:p>
          <w:p w14:paraId="79BA80B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Россия!»</w:t>
            </w:r>
          </w:p>
          <w:p w14:paraId="02EA096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11.30-12.30– Игры на свежем воздухе</w:t>
            </w:r>
          </w:p>
          <w:p w14:paraId="6777DBE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12.30-13.00- Фото-сессия «Как нам вместе хорошо» </w:t>
            </w:r>
          </w:p>
          <w:p w14:paraId="7C3B45A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13.00-13.30 - Обед</w:t>
            </w:r>
          </w:p>
          <w:p w14:paraId="08EC966E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Линейка. Подведение итогов дня</w:t>
            </w:r>
          </w:p>
        </w:tc>
      </w:tr>
      <w:tr w:rsidR="009A58B4" w:rsidRPr="009A58B4" w14:paraId="26B2340F" w14:textId="77777777" w:rsidTr="009D0771">
        <w:tc>
          <w:tcPr>
            <w:tcW w:w="2410" w:type="dxa"/>
          </w:tcPr>
          <w:p w14:paraId="5DC48F4B" w14:textId="77777777" w:rsidR="009A58B4" w:rsidRPr="009A58B4" w:rsidRDefault="009A58B4" w:rsidP="009A58B4">
            <w:pPr>
              <w:tabs>
                <w:tab w:val="left" w:pos="111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lastRenderedPageBreak/>
              <w:t>5 день</w:t>
            </w:r>
          </w:p>
          <w:p w14:paraId="58BA1194" w14:textId="77777777" w:rsidR="009A58B4" w:rsidRPr="009A58B4" w:rsidRDefault="009A58B4" w:rsidP="009A58B4">
            <w:pPr>
              <w:tabs>
                <w:tab w:val="left" w:pos="111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А.С. Пушкина»</w:t>
            </w:r>
          </w:p>
          <w:p w14:paraId="754132BA" w14:textId="77777777" w:rsidR="009A58B4" w:rsidRPr="009A58B4" w:rsidRDefault="009A58B4" w:rsidP="009A58B4">
            <w:pPr>
              <w:tabs>
                <w:tab w:val="left" w:pos="111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06.06.2025</w:t>
            </w:r>
          </w:p>
        </w:tc>
        <w:tc>
          <w:tcPr>
            <w:tcW w:w="7655" w:type="dxa"/>
            <w:gridSpan w:val="2"/>
          </w:tcPr>
          <w:p w14:paraId="6144133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0BA1F26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9.00-9.15- Зарядка. Минутка здоровья «Путешествие в страну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»</w:t>
            </w:r>
          </w:p>
          <w:p w14:paraId="5EDC656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–Линейка </w:t>
            </w:r>
          </w:p>
          <w:p w14:paraId="482BFFE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5B05440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10.00-11.00 – Подготовка к конкурсу «Угадай-ка, Пушкин!»</w:t>
            </w:r>
          </w:p>
          <w:p w14:paraId="74102EE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11.00-12.00- Конкурс рисунков «Сказки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»</w:t>
            </w:r>
          </w:p>
          <w:p w14:paraId="2BE3B2F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12.00-13.00- Посещение библиотеки</w:t>
            </w:r>
          </w:p>
          <w:p w14:paraId="5954F11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2AB2C16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13.30-14.00 -  Линейка. Подведение итогов дня</w:t>
            </w:r>
          </w:p>
        </w:tc>
      </w:tr>
      <w:tr w:rsidR="009A58B4" w:rsidRPr="009A58B4" w14:paraId="2BFCF0B0" w14:textId="77777777" w:rsidTr="009D0771">
        <w:tc>
          <w:tcPr>
            <w:tcW w:w="2410" w:type="dxa"/>
          </w:tcPr>
          <w:p w14:paraId="1D83DA4D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6 день</w:t>
            </w:r>
          </w:p>
          <w:p w14:paraId="665A6DF3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здоровья»</w:t>
            </w:r>
          </w:p>
          <w:p w14:paraId="3638E309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07.06.2025</w:t>
            </w:r>
          </w:p>
        </w:tc>
        <w:tc>
          <w:tcPr>
            <w:tcW w:w="7655" w:type="dxa"/>
            <w:gridSpan w:val="2"/>
          </w:tcPr>
          <w:p w14:paraId="3F6AAF5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7AD5FCC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 Зарядка. Минутки здоровья «Гигиена  ».</w:t>
            </w:r>
          </w:p>
          <w:p w14:paraId="7E4FBD3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541A5C6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1258375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10.00-10.30  - Беседа с медиком (профориентация)</w:t>
            </w:r>
          </w:p>
          <w:p w14:paraId="5D4F962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10.30-11.30- Игра «Путешествие в царство гигиены и здорового питания» </w:t>
            </w:r>
          </w:p>
          <w:p w14:paraId="513FA9E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11.30-13.00- Спортивные соревнования на свежем воздухе </w:t>
            </w:r>
          </w:p>
          <w:p w14:paraId="126535E5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4FD1502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- Линейка. Подведение итогов дня</w:t>
            </w:r>
          </w:p>
        </w:tc>
      </w:tr>
      <w:tr w:rsidR="009A58B4" w:rsidRPr="009A58B4" w14:paraId="0E473B37" w14:textId="77777777" w:rsidTr="009D0771">
        <w:tc>
          <w:tcPr>
            <w:tcW w:w="2410" w:type="dxa"/>
          </w:tcPr>
          <w:p w14:paraId="21AA67D5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7 день</w:t>
            </w:r>
          </w:p>
          <w:p w14:paraId="215E0C54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семьи»</w:t>
            </w:r>
          </w:p>
          <w:p w14:paraId="300BC3F7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09.06.2025</w:t>
            </w:r>
          </w:p>
        </w:tc>
        <w:tc>
          <w:tcPr>
            <w:tcW w:w="7655" w:type="dxa"/>
            <w:gridSpan w:val="2"/>
          </w:tcPr>
          <w:p w14:paraId="4E699F3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450DDB9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9.00-9.15- Зарядка. Минутки здоровья «Глаза 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-т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вои главные помощники»</w:t>
            </w:r>
          </w:p>
          <w:p w14:paraId="3FAD3AA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9.15-9.30 – Линейка </w:t>
            </w:r>
          </w:p>
          <w:p w14:paraId="73B088A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9.30-10.00 - Завтрак</w:t>
            </w:r>
          </w:p>
          <w:p w14:paraId="5677B3B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10.00-10.30 - Беседа «Доброе слово» (Цель: расширить у детей представление о семье, о мире) </w:t>
            </w:r>
          </w:p>
          <w:p w14:paraId="4936DBF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10.30-11.00- Минутка здоровья «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Глаза-твои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главные помощники»</w:t>
            </w:r>
          </w:p>
          <w:p w14:paraId="58A21E3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11.00-13.00- Круглый стол «Традиции и обычаи моей семьи»</w:t>
            </w:r>
          </w:p>
          <w:p w14:paraId="5E6E5C1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4ACF5045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Линейка. Подведение итогов дня</w:t>
            </w:r>
          </w:p>
        </w:tc>
      </w:tr>
      <w:tr w:rsidR="009A58B4" w:rsidRPr="009A58B4" w14:paraId="5359B434" w14:textId="77777777" w:rsidTr="009D0771">
        <w:tc>
          <w:tcPr>
            <w:tcW w:w="2410" w:type="dxa"/>
          </w:tcPr>
          <w:p w14:paraId="5DB75FC8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8 день</w:t>
            </w:r>
          </w:p>
          <w:p w14:paraId="5EE25B57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 «</w:t>
            </w:r>
            <w:proofErr w:type="gramStart"/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Я-патриот</w:t>
            </w:r>
            <w:proofErr w:type="gramEnd"/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!» </w:t>
            </w:r>
          </w:p>
          <w:p w14:paraId="2CD6F0B9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10.06.2025</w:t>
            </w:r>
          </w:p>
        </w:tc>
        <w:tc>
          <w:tcPr>
            <w:tcW w:w="7655" w:type="dxa"/>
            <w:gridSpan w:val="2"/>
          </w:tcPr>
          <w:p w14:paraId="4CDDB40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70518EE5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Линейка</w:t>
            </w:r>
          </w:p>
          <w:p w14:paraId="03E3D32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9.15-9.30 – Зарядка. Минутки здоровья «Закаливание»</w:t>
            </w:r>
          </w:p>
          <w:p w14:paraId="5628C25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9.30-10.00 - Завтрак</w:t>
            </w:r>
          </w:p>
          <w:p w14:paraId="74B4FD9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10.00-11.00 - Беседа -  60 лет со дня выхода на орбиту космического корабля серии «Восход»</w:t>
            </w:r>
          </w:p>
          <w:p w14:paraId="5E707BB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11.00-13.00- «Военно-патриотическая игра «Зарница»</w:t>
            </w:r>
          </w:p>
          <w:p w14:paraId="1C4705CE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6BB6800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Линейка. Подведение итогов дня</w:t>
            </w:r>
          </w:p>
        </w:tc>
      </w:tr>
      <w:tr w:rsidR="009A58B4" w:rsidRPr="009A58B4" w14:paraId="2125DC3C" w14:textId="77777777" w:rsidTr="009D0771">
        <w:tc>
          <w:tcPr>
            <w:tcW w:w="2410" w:type="dxa"/>
          </w:tcPr>
          <w:p w14:paraId="336302E3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9 день </w:t>
            </w:r>
          </w:p>
          <w:p w14:paraId="787289B1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«День </w:t>
            </w: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lastRenderedPageBreak/>
              <w:t>Отечества»</w:t>
            </w:r>
          </w:p>
          <w:p w14:paraId="5D19333A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11.06.2025</w:t>
            </w:r>
          </w:p>
        </w:tc>
        <w:tc>
          <w:tcPr>
            <w:tcW w:w="7655" w:type="dxa"/>
            <w:gridSpan w:val="2"/>
          </w:tcPr>
          <w:p w14:paraId="2ACF0F8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8.30-9.00-  Сбор детей</w:t>
            </w:r>
          </w:p>
          <w:p w14:paraId="6492ED7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 «Полезные продукты питания»</w:t>
            </w:r>
          </w:p>
          <w:p w14:paraId="73AC655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 xml:space="preserve">9.15-9.20 - Линейка </w:t>
            </w:r>
          </w:p>
          <w:p w14:paraId="37B796AA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191BC11E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10.00-11.30 – Беседа «Россия - Родина моя» (конкурс рисунков на тему: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Моя Родина) </w:t>
            </w:r>
            <w:proofErr w:type="gramEnd"/>
          </w:p>
          <w:p w14:paraId="58CC48B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11.30-12.00- История и символика г. Тамбова</w:t>
            </w:r>
          </w:p>
          <w:p w14:paraId="300E130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12.00-13.00 Спортивные соревнования, приуроченных к празднованию 80 лет Победы.</w:t>
            </w:r>
          </w:p>
          <w:p w14:paraId="26FDEEF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13.00-13.340- Обед</w:t>
            </w:r>
          </w:p>
          <w:p w14:paraId="76C5E66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  <w:tr w:rsidR="009A58B4" w:rsidRPr="009A58B4" w14:paraId="3EF4D2C4" w14:textId="77777777" w:rsidTr="009D0771">
        <w:tc>
          <w:tcPr>
            <w:tcW w:w="2410" w:type="dxa"/>
          </w:tcPr>
          <w:p w14:paraId="447EAE5B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lastRenderedPageBreak/>
              <w:t>10 день</w:t>
            </w:r>
          </w:p>
          <w:p w14:paraId="4AF3BA9D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народного единства»</w:t>
            </w:r>
          </w:p>
          <w:p w14:paraId="034B05E9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 12.06.2025</w:t>
            </w:r>
          </w:p>
        </w:tc>
        <w:tc>
          <w:tcPr>
            <w:tcW w:w="7655" w:type="dxa"/>
            <w:gridSpan w:val="2"/>
          </w:tcPr>
          <w:p w14:paraId="702E6C3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8.30-9.00-  Сбор детей</w:t>
            </w:r>
          </w:p>
          <w:p w14:paraId="3FF9AEF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9.00-9.15- Зарядка. Минутки здоровья «Витамины на грядке».</w:t>
            </w:r>
          </w:p>
          <w:p w14:paraId="68BAA47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9.15-9.20 – Линейка</w:t>
            </w:r>
          </w:p>
          <w:p w14:paraId="5B44DF9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9.20-10.00 - Завтрак</w:t>
            </w:r>
          </w:p>
          <w:p w14:paraId="7C42AD0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10.00-11.00 – Концертная программа «День России»</w:t>
            </w:r>
          </w:p>
          <w:p w14:paraId="24F5959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 xml:space="preserve">11.00-11.30- «Дерево дружбы» </w:t>
            </w:r>
          </w:p>
          <w:p w14:paraId="7C7912A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11.30-12.00- Путешествия по нашей стране.</w:t>
            </w:r>
          </w:p>
          <w:p w14:paraId="4BCE7FF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12.00-13.00 – Игры на свежем воздухе</w:t>
            </w:r>
          </w:p>
          <w:p w14:paraId="4C10102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13.00-13.30-Обед</w:t>
            </w:r>
          </w:p>
          <w:p w14:paraId="1F4897D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</w:rPr>
              <w:t>13.30-14.00   - Линейка. Подведение итогов дня</w:t>
            </w:r>
          </w:p>
        </w:tc>
      </w:tr>
      <w:tr w:rsidR="009A58B4" w:rsidRPr="009A58B4" w14:paraId="3DBF846E" w14:textId="77777777" w:rsidTr="009D0771">
        <w:tc>
          <w:tcPr>
            <w:tcW w:w="2410" w:type="dxa"/>
          </w:tcPr>
          <w:p w14:paraId="514678A0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11день</w:t>
            </w:r>
          </w:p>
          <w:p w14:paraId="178E80A6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Героя»</w:t>
            </w:r>
          </w:p>
          <w:p w14:paraId="50EA10B5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13.06.2025</w:t>
            </w:r>
          </w:p>
        </w:tc>
        <w:tc>
          <w:tcPr>
            <w:tcW w:w="7655" w:type="dxa"/>
            <w:gridSpan w:val="2"/>
          </w:tcPr>
          <w:p w14:paraId="3E8FD6A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2F29C76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Зарядка. Минутки здоровья «В здоровом теле здоровый дух».</w:t>
            </w:r>
          </w:p>
          <w:p w14:paraId="70D3063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6AA16ED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4E266E25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10.00-11.00 - Познавательная </w:t>
            </w: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ab/>
              <w:t xml:space="preserve">игра </w:t>
            </w: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ab/>
              <w:t xml:space="preserve">«Правила пожарной безопасности» </w:t>
            </w:r>
          </w:p>
          <w:p w14:paraId="335C703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11.00-12.00- Беседа «Спасатели - герои России» </w:t>
            </w:r>
          </w:p>
          <w:p w14:paraId="7C48A6BE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12.00-13.00- Игры на свежем воздухе.  </w:t>
            </w:r>
          </w:p>
          <w:p w14:paraId="0A31C7E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32CEAC9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13.30-14.00 - Линейка. Подведение итогов дня</w:t>
            </w:r>
          </w:p>
        </w:tc>
      </w:tr>
      <w:tr w:rsidR="009A58B4" w:rsidRPr="009A58B4" w14:paraId="1050FF1B" w14:textId="77777777" w:rsidTr="009D0771">
        <w:tc>
          <w:tcPr>
            <w:tcW w:w="2410" w:type="dxa"/>
          </w:tcPr>
          <w:p w14:paraId="7748418E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 xml:space="preserve">12 день  </w:t>
            </w:r>
          </w:p>
          <w:p w14:paraId="2A07DD5F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Безопасности»</w:t>
            </w:r>
          </w:p>
          <w:p w14:paraId="0AC457DD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14.06.2025</w:t>
            </w:r>
          </w:p>
        </w:tc>
        <w:tc>
          <w:tcPr>
            <w:tcW w:w="7655" w:type="dxa"/>
            <w:gridSpan w:val="2"/>
          </w:tcPr>
          <w:p w14:paraId="296B5E4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170D7F79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Зарядка. Минутки здоровья «Сладост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и-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это радости?».</w:t>
            </w:r>
          </w:p>
          <w:p w14:paraId="7BE0141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5E6F3C4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6C6830C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10.00-11.30  - Дорожная азбука в загадках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Викторина «Веселись и отдыхай, да ПДД не забывай!». Инструктаж «Вело-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мототехника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»</w:t>
            </w:r>
          </w:p>
          <w:p w14:paraId="74234875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11.30-13.00 – Безопасное колесо</w:t>
            </w:r>
          </w:p>
          <w:p w14:paraId="089FA38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13.00-13.30 - Обед</w:t>
            </w:r>
          </w:p>
          <w:p w14:paraId="6F50F84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  <w:tr w:rsidR="009A58B4" w:rsidRPr="009A58B4" w14:paraId="6E9AFCDB" w14:textId="77777777" w:rsidTr="009D0771">
        <w:tc>
          <w:tcPr>
            <w:tcW w:w="2410" w:type="dxa"/>
          </w:tcPr>
          <w:p w14:paraId="0E575D7E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13 день</w:t>
            </w:r>
          </w:p>
          <w:p w14:paraId="48AA6478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Профессий»</w:t>
            </w:r>
          </w:p>
          <w:p w14:paraId="4BDD2430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16.06.2025</w:t>
            </w:r>
          </w:p>
        </w:tc>
        <w:tc>
          <w:tcPr>
            <w:tcW w:w="7655" w:type="dxa"/>
            <w:gridSpan w:val="2"/>
          </w:tcPr>
          <w:p w14:paraId="7DC2220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1BA113A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Зарядка. Минутка здоровья «Гигиена полости рта»</w:t>
            </w:r>
          </w:p>
          <w:p w14:paraId="0D7CD4A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08F6C75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7E4AF334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10.00-10.30 Презентация «Мир профессий».</w:t>
            </w:r>
          </w:p>
          <w:p w14:paraId="1C61097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 xml:space="preserve">10,30-11.00-160 лет со дня рождения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Н.А.Островского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.</w:t>
            </w:r>
          </w:p>
          <w:p w14:paraId="51B5634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11.00-13.00- Конкурс мастерства «Я умею...» </w:t>
            </w:r>
          </w:p>
          <w:p w14:paraId="36ADE84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48B54EC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13.30-14.00 - Линейка. Подведение итогов дня</w:t>
            </w:r>
          </w:p>
        </w:tc>
      </w:tr>
      <w:tr w:rsidR="009A58B4" w:rsidRPr="009A58B4" w14:paraId="50B130C6" w14:textId="77777777" w:rsidTr="009D0771">
        <w:trPr>
          <w:gridAfter w:val="1"/>
          <w:wAfter w:w="35" w:type="dxa"/>
        </w:trPr>
        <w:tc>
          <w:tcPr>
            <w:tcW w:w="2410" w:type="dxa"/>
          </w:tcPr>
          <w:p w14:paraId="4AE346FB" w14:textId="77777777" w:rsidR="009A58B4" w:rsidRPr="009A58B4" w:rsidRDefault="009A58B4" w:rsidP="009A58B4">
            <w:pPr>
              <w:tabs>
                <w:tab w:val="left" w:pos="-142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lastRenderedPageBreak/>
              <w:t>14 день</w:t>
            </w:r>
          </w:p>
          <w:p w14:paraId="0C26FAE8" w14:textId="77777777" w:rsidR="009A58B4" w:rsidRPr="009A58B4" w:rsidRDefault="009A58B4" w:rsidP="009A58B4">
            <w:pPr>
              <w:tabs>
                <w:tab w:val="left" w:pos="126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«Мы за мир во всем мире»</w:t>
            </w:r>
          </w:p>
          <w:p w14:paraId="4E744316" w14:textId="77777777" w:rsidR="009A58B4" w:rsidRPr="009A58B4" w:rsidRDefault="009A58B4" w:rsidP="009A58B4">
            <w:pPr>
              <w:tabs>
                <w:tab w:val="left" w:pos="1260"/>
              </w:tabs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17.06.2025</w:t>
            </w:r>
          </w:p>
        </w:tc>
        <w:tc>
          <w:tcPr>
            <w:tcW w:w="7620" w:type="dxa"/>
          </w:tcPr>
          <w:p w14:paraId="5D3E94A8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44D9DFE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Зарядка. Минутка здоровья «Чистая вода всем нужна»</w:t>
            </w:r>
          </w:p>
          <w:p w14:paraId="75705A5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– Линейка </w:t>
            </w:r>
          </w:p>
          <w:p w14:paraId="7246B43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1D7D731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10.00-11.30 – беседа «230 лет со дня рождения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М.Ю.Лермонтова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».</w:t>
            </w:r>
          </w:p>
          <w:p w14:paraId="70B4CE42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11.30-13.00- Беседа «Ветераны, живущие рядом»</w:t>
            </w:r>
          </w:p>
          <w:p w14:paraId="6359ADD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026DFDE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  <w:tr w:rsidR="009A58B4" w:rsidRPr="009A58B4" w14:paraId="38EF7449" w14:textId="77777777" w:rsidTr="009D0771">
        <w:trPr>
          <w:gridAfter w:val="1"/>
          <w:wAfter w:w="35" w:type="dxa"/>
        </w:trPr>
        <w:tc>
          <w:tcPr>
            <w:tcW w:w="2410" w:type="dxa"/>
          </w:tcPr>
          <w:p w14:paraId="38A8F0D4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15 день</w:t>
            </w:r>
          </w:p>
          <w:p w14:paraId="442BB7C7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День Дружбы»</w:t>
            </w:r>
          </w:p>
          <w:p w14:paraId="5C362110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18.06.2025</w:t>
            </w:r>
          </w:p>
        </w:tc>
        <w:tc>
          <w:tcPr>
            <w:tcW w:w="7620" w:type="dxa"/>
          </w:tcPr>
          <w:p w14:paraId="239F3F8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2F53DF6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9.00-9.15-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Зарядка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.М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инутка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здоровья «Первая помощь при ушибах»</w:t>
            </w:r>
          </w:p>
          <w:p w14:paraId="3FAF2ED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9.15-9.20 - Линейка </w:t>
            </w:r>
          </w:p>
          <w:p w14:paraId="3EA4CA9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52FBFC0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10.00-10.30 – Беседа с детьми «Я, ты, он, она 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–в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месте дружная страна»</w:t>
            </w:r>
          </w:p>
          <w:p w14:paraId="2801AE0E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10.30-12.00- Игра по станциям «Путешествие по городам России»</w:t>
            </w:r>
          </w:p>
          <w:p w14:paraId="637F2A6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12.00-13.00 – беседа «200 лет со дня рождения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А.С.Грибоедова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»</w:t>
            </w:r>
          </w:p>
          <w:p w14:paraId="208B5B2F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1D35EDC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  <w:tr w:rsidR="009A58B4" w:rsidRPr="009A58B4" w14:paraId="24AF108D" w14:textId="77777777" w:rsidTr="009D0771">
        <w:trPr>
          <w:gridAfter w:val="1"/>
          <w:wAfter w:w="35" w:type="dxa"/>
        </w:trPr>
        <w:tc>
          <w:tcPr>
            <w:tcW w:w="2410" w:type="dxa"/>
          </w:tcPr>
          <w:p w14:paraId="554CE691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16 день</w:t>
            </w:r>
          </w:p>
          <w:p w14:paraId="02361E8C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Общероссийского общественно-государственного движения детей и молодежи»</w:t>
            </w:r>
          </w:p>
          <w:p w14:paraId="713E9A7A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19.06.2025</w:t>
            </w:r>
          </w:p>
        </w:tc>
        <w:tc>
          <w:tcPr>
            <w:tcW w:w="7620" w:type="dxa"/>
          </w:tcPr>
          <w:p w14:paraId="09B92E51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2032848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9.00-9.15-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Зарядка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.М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инутка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здоровья «Полезные советы доктора Айболита»</w:t>
            </w:r>
          </w:p>
          <w:p w14:paraId="4D125A13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9.15-9.20 - Линейка </w:t>
            </w:r>
          </w:p>
          <w:p w14:paraId="5416657D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7A405D66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10.00-11.00 – Знакомство с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миссией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,ц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енностями,ключевыми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направлениями.</w:t>
            </w:r>
          </w:p>
          <w:p w14:paraId="124C0EF7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11.00-12.00- Игры на сплочение.</w:t>
            </w:r>
          </w:p>
          <w:p w14:paraId="0AE6C56B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12.00-13.00 Кружки занятости по интересам. Отрядное время. </w:t>
            </w:r>
          </w:p>
          <w:p w14:paraId="52304960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217BC7DC" w14:textId="77777777" w:rsidR="009A58B4" w:rsidRPr="009A58B4" w:rsidRDefault="009A58B4" w:rsidP="009A58B4">
            <w:pPr>
              <w:rPr>
                <w:rFonts w:ascii="Times New Roman" w:eastAsia="Aptos" w:hAnsi="Times New Roman" w:cs="Times New Roman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13.30-14.00   Линейка. Подведение итогов </w:t>
            </w:r>
            <w:r w:rsidRPr="009A58B4">
              <w:rPr>
                <w:rFonts w:ascii="Times New Roman" w:eastAsia="Aptos" w:hAnsi="Times New Roman" w:cs="Times New Roman"/>
              </w:rPr>
              <w:t>дня</w:t>
            </w:r>
          </w:p>
        </w:tc>
      </w:tr>
      <w:tr w:rsidR="009A58B4" w:rsidRPr="009A58B4" w14:paraId="6859FEDF" w14:textId="77777777" w:rsidTr="009D0771">
        <w:tc>
          <w:tcPr>
            <w:tcW w:w="2410" w:type="dxa"/>
          </w:tcPr>
          <w:p w14:paraId="6B1AAB97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17 день</w:t>
            </w:r>
          </w:p>
          <w:p w14:paraId="7935ACCC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«День памяти»</w:t>
            </w:r>
          </w:p>
          <w:p w14:paraId="1B331283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20.06.2025</w:t>
            </w:r>
          </w:p>
        </w:tc>
        <w:tc>
          <w:tcPr>
            <w:tcW w:w="7655" w:type="dxa"/>
            <w:gridSpan w:val="2"/>
          </w:tcPr>
          <w:p w14:paraId="1159DD92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3F95E36F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9.00-9.15- Зарядка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Минутка здоровья «Вредные привычки»</w:t>
            </w:r>
          </w:p>
          <w:p w14:paraId="7442F868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9.15-9.20 - Линейка </w:t>
            </w:r>
          </w:p>
          <w:p w14:paraId="48409AE0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71826F32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10.00-11.00 – Литературно-музыкальная композиция «Наша боль. Наша гордость»</w:t>
            </w:r>
          </w:p>
          <w:p w14:paraId="33F0B99D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lastRenderedPageBreak/>
              <w:t>11.00-12.00- Возложение цветов к обелиску</w:t>
            </w:r>
          </w:p>
          <w:p w14:paraId="350D9DF8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12.00-13.00 Конкурс песен «Песни военных лет». </w:t>
            </w:r>
          </w:p>
          <w:p w14:paraId="6671F614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3CFA45F1" w14:textId="77777777" w:rsidR="009A58B4" w:rsidRPr="009A58B4" w:rsidRDefault="009A58B4" w:rsidP="009A58B4">
            <w:pPr>
              <w:tabs>
                <w:tab w:val="left" w:pos="51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  <w:tr w:rsidR="009A58B4" w:rsidRPr="009A58B4" w14:paraId="370AC669" w14:textId="77777777" w:rsidTr="009D0771">
        <w:tc>
          <w:tcPr>
            <w:tcW w:w="2410" w:type="dxa"/>
          </w:tcPr>
          <w:p w14:paraId="5F93A66C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lastRenderedPageBreak/>
              <w:t>18 день</w:t>
            </w:r>
          </w:p>
          <w:p w14:paraId="3E646F47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«За расставаньем будет встреча...»</w:t>
            </w:r>
          </w:p>
          <w:p w14:paraId="2E0DBBCE" w14:textId="77777777" w:rsidR="009A58B4" w:rsidRPr="009A58B4" w:rsidRDefault="009A58B4" w:rsidP="009A58B4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</w:pPr>
            <w:r w:rsidRPr="009A58B4">
              <w:rPr>
                <w:rFonts w:ascii="Times New Roman" w:eastAsia="Aptos" w:hAnsi="Times New Roman" w:cs="Times New Roman"/>
                <w:b/>
                <w:bCs/>
                <w:sz w:val="28"/>
                <w:szCs w:val="32"/>
              </w:rPr>
              <w:t>21.06.2025</w:t>
            </w:r>
          </w:p>
        </w:tc>
        <w:tc>
          <w:tcPr>
            <w:tcW w:w="7655" w:type="dxa"/>
            <w:gridSpan w:val="2"/>
          </w:tcPr>
          <w:p w14:paraId="5FEA8C79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8.30-9.00-  Сбор детей</w:t>
            </w:r>
          </w:p>
          <w:p w14:paraId="441BF877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9.00-9.15- </w:t>
            </w:r>
            <w:proofErr w:type="spell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Зарядка</w:t>
            </w:r>
            <w:proofErr w:type="gramStart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.М</w:t>
            </w:r>
            <w:proofErr w:type="gram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инутка</w:t>
            </w:r>
            <w:proofErr w:type="spellEnd"/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 здоровья «Я и мое здоровье»</w:t>
            </w:r>
          </w:p>
          <w:p w14:paraId="0017C666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9.15-9.20 - Линейка </w:t>
            </w:r>
          </w:p>
          <w:p w14:paraId="2B22F060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9.20-10.00 - Завтрак</w:t>
            </w:r>
          </w:p>
          <w:p w14:paraId="766C6AFD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10.00-11.00 – «День Нептуна»</w:t>
            </w:r>
          </w:p>
          <w:p w14:paraId="38516AC4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 xml:space="preserve">11.00-13.00- Прощальный концерт «До новых встреч». </w:t>
            </w:r>
          </w:p>
          <w:p w14:paraId="2679A89D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13.00-13.30 - Обед</w:t>
            </w:r>
          </w:p>
          <w:p w14:paraId="2446467C" w14:textId="77777777" w:rsidR="009A58B4" w:rsidRPr="009A58B4" w:rsidRDefault="009A58B4" w:rsidP="009A58B4">
            <w:pPr>
              <w:tabs>
                <w:tab w:val="left" w:pos="1140"/>
              </w:tabs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9A58B4">
              <w:rPr>
                <w:rFonts w:ascii="Times New Roman" w:eastAsia="Aptos" w:hAnsi="Times New Roman" w:cs="Times New Roman"/>
                <w:sz w:val="28"/>
                <w:szCs w:val="28"/>
              </w:rPr>
              <w:t>13.30-14.00   - Линейка. Подведение итогов дня</w:t>
            </w:r>
          </w:p>
        </w:tc>
      </w:tr>
    </w:tbl>
    <w:p w14:paraId="24782CB9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50952D" w14:textId="77777777" w:rsidR="00291D60" w:rsidRDefault="00291D6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777BDAE" w14:textId="77777777" w:rsidR="00291D60" w:rsidRDefault="00291D6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B4B05A" w14:textId="77777777" w:rsidR="00291D60" w:rsidRDefault="00291D60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3FAFE33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F6B54E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9655D1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66FCA8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F788AF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7435846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9E3FD5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B03B662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788592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A9262E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2A7B2A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EC3ECE5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640A18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1E43321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8A4EEF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702E76A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749703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4D22F32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E697A97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90BC35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9136CA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EFAED6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D131E35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17AC89F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E6F4EC9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F2E3263" w14:textId="77777777" w:rsidR="009A58B4" w:rsidRDefault="009A58B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5556578" w14:textId="77777777" w:rsidR="007E355F" w:rsidRPr="00CC3ABE" w:rsidRDefault="007E355F" w:rsidP="007E355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14:paraId="2822865C" w14:textId="77777777" w:rsidR="007E355F" w:rsidRPr="00CC3ABE" w:rsidRDefault="007E355F" w:rsidP="007E35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894220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Вожатый – старт в профессию: учеб.-метод.пособие.- М., 2002</w:t>
      </w:r>
    </w:p>
    <w:p w14:paraId="5FBAA322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база).-Волгоград: издательство « Учитель», 2006</w:t>
      </w:r>
    </w:p>
    <w:p w14:paraId="16114391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Е. А. Гурбина. Летний оздоровительный лагерь» Нормативно – правовая база» Волгоград 2006</w:t>
      </w:r>
    </w:p>
    <w:p w14:paraId="2F59E0F4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14:paraId="2617AADD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база).-Волгоград: издательство « Учитель», 2006</w:t>
      </w:r>
    </w:p>
    <w:p w14:paraId="750298EE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Ю. Н. Григоренко, У. Ю. Кострецова «Кипарис». Москва 1999.</w:t>
      </w:r>
    </w:p>
    <w:p w14:paraId="7FB1C896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«Дети плюс…» из опыта реализации педагог.программ ДОЛ регионов РФ.- Анапа, 2003</w:t>
      </w:r>
    </w:p>
    <w:p w14:paraId="62691282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Материалы журналов « ПедСовет»  2002-2008 г.</w:t>
      </w:r>
    </w:p>
    <w:p w14:paraId="73F7F458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«Педагогика временного детского коллектива», учебное пособие. — Владивосток, 2002</w:t>
      </w:r>
    </w:p>
    <w:p w14:paraId="0A65BC1F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 xml:space="preserve">Солнцеворот-99 или Сварожий круг: Настольная книга вожатого. – Н. Новгород: Нижегородский гуманитарный центр, </w:t>
      </w:r>
    </w:p>
    <w:p w14:paraId="7BEEB751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С. В. Савинова, В. А. Савинов «Ах, лето!». – Волгоград 2003</w:t>
      </w:r>
    </w:p>
    <w:p w14:paraId="0FFB9843" w14:textId="77777777" w:rsidR="007E355F" w:rsidRPr="00CC3ABE" w:rsidRDefault="007E355F" w:rsidP="007E355F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3ABE">
        <w:rPr>
          <w:rFonts w:ascii="Times New Roman" w:hAnsi="Times New Roman" w:cs="Times New Roman"/>
          <w:sz w:val="28"/>
          <w:szCs w:val="28"/>
        </w:rPr>
        <w:t>С. В. Титов «Здравствуй, лето!». – Волгоград 2001.</w:t>
      </w:r>
    </w:p>
    <w:p w14:paraId="420D034E" w14:textId="77777777" w:rsidR="007E355F" w:rsidRPr="00CC3ABE" w:rsidRDefault="007E355F" w:rsidP="00B83762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B83762">
        <w:rPr>
          <w:rFonts w:ascii="Times New Roman" w:hAnsi="Times New Roman" w:cs="Times New Roman"/>
          <w:sz w:val="28"/>
          <w:szCs w:val="28"/>
        </w:rPr>
        <w:t>Электронная версия газеты « 1 сентября . Начал</w:t>
      </w:r>
      <w:bookmarkStart w:id="0" w:name="_GoBack"/>
      <w:bookmarkEnd w:id="0"/>
      <w:r w:rsidRPr="00B83762">
        <w:rPr>
          <w:rFonts w:ascii="Times New Roman" w:hAnsi="Times New Roman" w:cs="Times New Roman"/>
          <w:sz w:val="28"/>
          <w:szCs w:val="28"/>
        </w:rPr>
        <w:t>ьная школа»</w:t>
      </w:r>
    </w:p>
    <w:sectPr w:rsidR="007E355F" w:rsidRPr="00CC3ABE" w:rsidSect="00D6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Cs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/>
        <w:bCs/>
        <w:color w:val="00B0F0"/>
        <w:sz w:val="28"/>
        <w:szCs w:val="28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>
    <w:nsid w:val="00000018"/>
    <w:multiLevelType w:val="singleLevel"/>
    <w:tmpl w:val="00000018"/>
    <w:name w:val="WW8Num24"/>
    <w:lvl w:ilvl="0">
      <w:start w:val="13"/>
      <w:numFmt w:val="decimal"/>
      <w:lvlText w:val="%1."/>
      <w:lvlJc w:val="left"/>
      <w:pPr>
        <w:tabs>
          <w:tab w:val="num" w:pos="0"/>
        </w:tabs>
        <w:ind w:left="735" w:hanging="375"/>
      </w:pPr>
      <w:rPr>
        <w:sz w:val="28"/>
        <w:szCs w:val="28"/>
      </w:rPr>
    </w:lvl>
  </w:abstractNum>
  <w:abstractNum w:abstractNumId="5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rbel"/>
        <w:color w:val="000000"/>
        <w:sz w:val="28"/>
        <w:szCs w:val="28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hint="default"/>
        <w:b/>
        <w:i/>
        <w:sz w:val="28"/>
        <w:szCs w:val="28"/>
      </w:rPr>
    </w:lvl>
  </w:abstractNum>
  <w:abstractNum w:abstractNumId="7">
    <w:nsid w:val="18116BBD"/>
    <w:multiLevelType w:val="multilevel"/>
    <w:tmpl w:val="0D1C52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254865BE"/>
    <w:multiLevelType w:val="hybridMultilevel"/>
    <w:tmpl w:val="A504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32C46"/>
    <w:multiLevelType w:val="multilevel"/>
    <w:tmpl w:val="43D831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6DDF46D8"/>
    <w:multiLevelType w:val="multilevel"/>
    <w:tmpl w:val="219A7E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8B0"/>
    <w:rsid w:val="000318C1"/>
    <w:rsid w:val="00065ECE"/>
    <w:rsid w:val="000C50EB"/>
    <w:rsid w:val="00120773"/>
    <w:rsid w:val="001471B8"/>
    <w:rsid w:val="00184C36"/>
    <w:rsid w:val="001906B8"/>
    <w:rsid w:val="00191C42"/>
    <w:rsid w:val="00250566"/>
    <w:rsid w:val="00291D60"/>
    <w:rsid w:val="003827D3"/>
    <w:rsid w:val="003B40D5"/>
    <w:rsid w:val="003E66F1"/>
    <w:rsid w:val="003F7944"/>
    <w:rsid w:val="00420D3F"/>
    <w:rsid w:val="00447484"/>
    <w:rsid w:val="00486FB1"/>
    <w:rsid w:val="004B7172"/>
    <w:rsid w:val="00515CA8"/>
    <w:rsid w:val="00583508"/>
    <w:rsid w:val="005B1FFD"/>
    <w:rsid w:val="005F7586"/>
    <w:rsid w:val="00663DD1"/>
    <w:rsid w:val="00667395"/>
    <w:rsid w:val="006A528F"/>
    <w:rsid w:val="006A68B0"/>
    <w:rsid w:val="006B6A16"/>
    <w:rsid w:val="006D6862"/>
    <w:rsid w:val="006E5B7D"/>
    <w:rsid w:val="00743849"/>
    <w:rsid w:val="007E355F"/>
    <w:rsid w:val="007F2D6A"/>
    <w:rsid w:val="008476DF"/>
    <w:rsid w:val="00860870"/>
    <w:rsid w:val="00896719"/>
    <w:rsid w:val="008B7860"/>
    <w:rsid w:val="008C36DE"/>
    <w:rsid w:val="008D2E74"/>
    <w:rsid w:val="009512C1"/>
    <w:rsid w:val="00990363"/>
    <w:rsid w:val="009A0DE1"/>
    <w:rsid w:val="009A58B4"/>
    <w:rsid w:val="00A37ECE"/>
    <w:rsid w:val="00A522F9"/>
    <w:rsid w:val="00A53D83"/>
    <w:rsid w:val="00AC7645"/>
    <w:rsid w:val="00B002CA"/>
    <w:rsid w:val="00B83762"/>
    <w:rsid w:val="00C408B1"/>
    <w:rsid w:val="00C44BB2"/>
    <w:rsid w:val="00C8520E"/>
    <w:rsid w:val="00C9666E"/>
    <w:rsid w:val="00CA46DE"/>
    <w:rsid w:val="00CC3ABE"/>
    <w:rsid w:val="00CD1CA9"/>
    <w:rsid w:val="00D04CBE"/>
    <w:rsid w:val="00D1028F"/>
    <w:rsid w:val="00D6772C"/>
    <w:rsid w:val="00DA59E9"/>
    <w:rsid w:val="00EC3A25"/>
    <w:rsid w:val="00ED5D48"/>
    <w:rsid w:val="00F54753"/>
    <w:rsid w:val="00F66E3D"/>
    <w:rsid w:val="00FC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D6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7ECE"/>
    <w:pPr>
      <w:ind w:left="720"/>
      <w:contextualSpacing/>
    </w:pPr>
  </w:style>
  <w:style w:type="paragraph" w:customStyle="1" w:styleId="textbody">
    <w:name w:val="textbody"/>
    <w:basedOn w:val="a"/>
    <w:rsid w:val="005835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8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7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39"/>
    <w:rsid w:val="009A58B4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48</Pages>
  <Words>10280</Words>
  <Characters>58596</Characters>
  <Application>Microsoft Office Word</Application>
  <DocSecurity>0</DocSecurity>
  <Lines>488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Секретарь</cp:lastModifiedBy>
  <cp:revision>32</cp:revision>
  <cp:lastPrinted>2024-05-13T10:31:00Z</cp:lastPrinted>
  <dcterms:created xsi:type="dcterms:W3CDTF">2024-05-10T13:14:00Z</dcterms:created>
  <dcterms:modified xsi:type="dcterms:W3CDTF">2025-04-09T05:34:00Z</dcterms:modified>
</cp:coreProperties>
</file>